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C9C" w14:textId="77777777" w:rsidR="00880877" w:rsidRPr="006C56BB" w:rsidRDefault="00317C23" w:rsidP="006C56BB">
      <w:pPr>
        <w:pStyle w:val="NoSpacing"/>
        <w:jc w:val="center"/>
        <w:rPr>
          <w:b/>
        </w:rPr>
      </w:pPr>
      <w:r w:rsidRPr="006C56BB">
        <w:rPr>
          <w:b/>
        </w:rPr>
        <w:t>PROJECT TITLE</w:t>
      </w:r>
    </w:p>
    <w:p w14:paraId="570F889C" w14:textId="77777777" w:rsidR="00880877" w:rsidRPr="006C56BB" w:rsidRDefault="00880877" w:rsidP="006C56BB">
      <w:pPr>
        <w:pStyle w:val="NoSpacing"/>
      </w:pPr>
    </w:p>
    <w:p w14:paraId="09F89DA5"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21C475AC" w14:textId="77777777" w:rsidR="00FB2F08" w:rsidRDefault="00FB2F08" w:rsidP="006C56BB">
      <w:pPr>
        <w:pStyle w:val="NoSpacing"/>
        <w:jc w:val="center"/>
      </w:pPr>
    </w:p>
    <w:p w14:paraId="069762FC" w14:textId="77777777" w:rsidR="00FB2F08" w:rsidRDefault="00B66A2E" w:rsidP="00F217DF">
      <w:pPr>
        <w:pStyle w:val="NoSpacing"/>
        <w:jc w:val="center"/>
      </w:pPr>
      <w:r w:rsidDel="006250DF">
        <w:t>Total Project Cost</w:t>
      </w:r>
    </w:p>
    <w:p w14:paraId="78BD01A9" w14:textId="77777777" w:rsidR="00B66A2E" w:rsidDel="006250DF" w:rsidRDefault="00B66A2E" w:rsidP="00F217DF">
      <w:pPr>
        <w:pStyle w:val="NoSpacing"/>
        <w:jc w:val="center"/>
      </w:pPr>
      <w:r w:rsidDel="006250DF">
        <w:t>Project Duration</w:t>
      </w:r>
    </w:p>
    <w:p w14:paraId="05F59F5E" w14:textId="77777777" w:rsidR="006250DF" w:rsidRDefault="006250DF" w:rsidP="00F217DF">
      <w:pPr>
        <w:pStyle w:val="NoSpacing"/>
        <w:tabs>
          <w:tab w:val="left" w:pos="5184"/>
        </w:tabs>
        <w:ind w:left="2160" w:hanging="2160"/>
        <w:jc w:val="center"/>
        <w:rPr>
          <w:rFonts w:eastAsia="Times New Roman" w:cs="Times New Roman"/>
          <w:szCs w:val="20"/>
        </w:rPr>
      </w:pPr>
    </w:p>
    <w:p w14:paraId="3AEF8D13" w14:textId="77777777" w:rsidR="005A737A" w:rsidRDefault="005A737A" w:rsidP="00FA18A2">
      <w:pPr>
        <w:pStyle w:val="NoSpacing"/>
        <w:rPr>
          <w:b/>
        </w:rPr>
      </w:pPr>
    </w:p>
    <w:p w14:paraId="1303E706" w14:textId="77777777" w:rsidR="005A737A" w:rsidRDefault="005A737A" w:rsidP="00FA18A2">
      <w:pPr>
        <w:pStyle w:val="NoSpacing"/>
        <w:rPr>
          <w:b/>
        </w:rPr>
      </w:pPr>
    </w:p>
    <w:p w14:paraId="17C291D8" w14:textId="77777777" w:rsidR="00FA18A2" w:rsidRDefault="00BA535E" w:rsidP="00FA18A2">
      <w:pPr>
        <w:pStyle w:val="NoSpacing"/>
        <w:rPr>
          <w:b/>
        </w:rPr>
      </w:pPr>
      <w:r>
        <w:rPr>
          <w:b/>
        </w:rPr>
        <w:t>EXECUTIVE</w:t>
      </w:r>
      <w:r w:rsidR="00FA18A2" w:rsidRPr="00A45A9C">
        <w:rPr>
          <w:b/>
        </w:rPr>
        <w:t xml:space="preserve"> SUMMARY</w:t>
      </w:r>
    </w:p>
    <w:p w14:paraId="1E61DBF2" w14:textId="6FED080A" w:rsidR="00FA18A2" w:rsidRDefault="008170DC" w:rsidP="008170DC">
      <w:pPr>
        <w:pStyle w:val="NoSpacing"/>
        <w:tabs>
          <w:tab w:val="left" w:pos="5475"/>
        </w:tabs>
        <w:rPr>
          <w:b/>
        </w:rPr>
      </w:pPr>
      <w:r>
        <w:rPr>
          <w:b/>
        </w:rPr>
        <w:tab/>
      </w:r>
    </w:p>
    <w:p w14:paraId="2B3F898A" w14:textId="77777777"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14:paraId="3F8C3692" w14:textId="77777777" w:rsidR="00FA18A2" w:rsidRDefault="00FA18A2" w:rsidP="00FA18A2">
      <w:pPr>
        <w:pStyle w:val="NoSpacing"/>
      </w:pPr>
    </w:p>
    <w:p w14:paraId="011644CD" w14:textId="77777777" w:rsidR="001F3751" w:rsidRDefault="001F3751" w:rsidP="00FA18A2">
      <w:pPr>
        <w:pStyle w:val="NoSpacing"/>
      </w:pPr>
    </w:p>
    <w:p w14:paraId="4E5A2412" w14:textId="77777777" w:rsidR="001F3751" w:rsidRDefault="001F3751" w:rsidP="00FA18A2">
      <w:pPr>
        <w:pStyle w:val="NoSpacing"/>
      </w:pPr>
    </w:p>
    <w:p w14:paraId="732697D6" w14:textId="77777777" w:rsidR="001F3751" w:rsidRDefault="001F3751" w:rsidP="00FA18A2">
      <w:pPr>
        <w:pStyle w:val="NoSpacing"/>
      </w:pPr>
    </w:p>
    <w:p w14:paraId="2A9BD51E" w14:textId="77777777" w:rsidR="001F3751" w:rsidRDefault="001F3751" w:rsidP="00FA18A2">
      <w:pPr>
        <w:pStyle w:val="NoSpacing"/>
      </w:pPr>
    </w:p>
    <w:p w14:paraId="374BBACA" w14:textId="77777777" w:rsidR="001F3751" w:rsidRDefault="001F3751" w:rsidP="00FA18A2">
      <w:pPr>
        <w:pStyle w:val="NoSpacing"/>
      </w:pPr>
      <w:r>
        <w:rPr>
          <w:noProof/>
        </w:rPr>
        <mc:AlternateContent>
          <mc:Choice Requires="wps">
            <w:drawing>
              <wp:inline distT="0" distB="0" distL="0" distR="0" wp14:anchorId="66833BB4" wp14:editId="53964740">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14:paraId="4658355D" w14:textId="77777777"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14:paraId="4103FF63" w14:textId="77777777" w:rsidR="00AF448C" w:rsidRDefault="00AF448C" w:rsidP="001F3751">
                            <w:pPr>
                              <w:rPr>
                                <w:rFonts w:ascii="Arial" w:hAnsi="Arial" w:cs="Arial"/>
                                <w:color w:val="FF0000"/>
                                <w:sz w:val="20"/>
                              </w:rPr>
                            </w:pPr>
                          </w:p>
                          <w:p w14:paraId="51694132" w14:textId="77777777"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16B77250"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16A929FA"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72BC1729" w14:textId="77777777"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p>
                          <w:p w14:paraId="34D17AB4" w14:textId="77777777"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14:paraId="635D1A23" w14:textId="77777777" w:rsidR="001F3751" w:rsidRPr="00734CF5" w:rsidRDefault="001F3751"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66833BB4"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14:paraId="4658355D" w14:textId="77777777"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14:paraId="4103FF63" w14:textId="77777777" w:rsidR="00AF448C" w:rsidRDefault="00AF448C" w:rsidP="001F3751">
                      <w:pPr>
                        <w:rPr>
                          <w:rFonts w:ascii="Arial" w:hAnsi="Arial" w:cs="Arial"/>
                          <w:color w:val="FF0000"/>
                          <w:sz w:val="20"/>
                        </w:rPr>
                      </w:pPr>
                    </w:p>
                    <w:p w14:paraId="51694132" w14:textId="77777777"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16B77250"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16A929FA"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72BC1729" w14:textId="77777777"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p>
                    <w:p w14:paraId="34D17AB4" w14:textId="77777777"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14:paraId="635D1A23" w14:textId="77777777" w:rsidR="001F3751" w:rsidRPr="00734CF5" w:rsidRDefault="001F3751"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14:paraId="6F499785" w14:textId="77777777" w:rsidR="001F3751" w:rsidRDefault="001F3751" w:rsidP="00FA18A2">
      <w:pPr>
        <w:pStyle w:val="NoSpacing"/>
      </w:pPr>
    </w:p>
    <w:p w14:paraId="7546B5BC" w14:textId="77777777" w:rsidR="001F3751" w:rsidRDefault="001F3751" w:rsidP="00FA18A2">
      <w:pPr>
        <w:pStyle w:val="NoSpacing"/>
      </w:pPr>
    </w:p>
    <w:p w14:paraId="34B6E735" w14:textId="77777777" w:rsidR="001F3751" w:rsidRPr="00520EF1" w:rsidRDefault="00AB545C" w:rsidP="00AB545C">
      <w:pPr>
        <w:pStyle w:val="NoSpacing"/>
        <w:tabs>
          <w:tab w:val="left" w:pos="1859"/>
        </w:tabs>
      </w:pPr>
      <w:r>
        <w:tab/>
      </w:r>
    </w:p>
    <w:p w14:paraId="67D0A41C" w14:textId="77777777"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47383A71" wp14:editId="5326D2DF">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4BC31F61" w14:textId="77777777"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1797AFBF" w14:textId="77777777" w:rsidR="005A737A" w:rsidRPr="008F42C8" w:rsidRDefault="005A737A" w:rsidP="005A737A">
                            <w:pPr>
                              <w:rPr>
                                <w:i/>
                                <w:kern w:val="28"/>
                                <w:sz w:val="22"/>
                                <w:szCs w:val="22"/>
                              </w:rPr>
                            </w:pPr>
                          </w:p>
                          <w:p w14:paraId="313DEE41" w14:textId="77777777"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FEA1279" w14:textId="77777777" w:rsidR="005A737A" w:rsidRPr="0063101B" w:rsidRDefault="005A737A"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3A71"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4BC31F61" w14:textId="77777777"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1797AFBF" w14:textId="77777777" w:rsidR="005A737A" w:rsidRPr="008F42C8" w:rsidRDefault="005A737A" w:rsidP="005A737A">
                      <w:pPr>
                        <w:rPr>
                          <w:i/>
                          <w:kern w:val="28"/>
                          <w:sz w:val="22"/>
                          <w:szCs w:val="22"/>
                        </w:rPr>
                      </w:pPr>
                    </w:p>
                    <w:p w14:paraId="313DEE41" w14:textId="77777777"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FEA1279" w14:textId="77777777" w:rsidR="005A737A" w:rsidRPr="0063101B" w:rsidRDefault="005A737A" w:rsidP="005A737A">
                      <w:pPr>
                        <w:rPr>
                          <w:i/>
                          <w:sz w:val="20"/>
                        </w:rPr>
                      </w:pPr>
                    </w:p>
                  </w:txbxContent>
                </v:textbox>
                <w10:wrap type="topAndBottom" anchory="margin"/>
                <w10:anchorlock/>
              </v:shape>
            </w:pict>
          </mc:Fallback>
        </mc:AlternateContent>
      </w:r>
    </w:p>
    <w:p w14:paraId="4A34A76E" w14:textId="77777777" w:rsidR="00B5340A" w:rsidRDefault="00B5340A" w:rsidP="006C56BB">
      <w:pPr>
        <w:pStyle w:val="NoSpacing"/>
        <w:rPr>
          <w:b/>
        </w:rPr>
      </w:pPr>
      <w:r>
        <w:rPr>
          <w:noProof/>
        </w:rPr>
        <w:lastRenderedPageBreak/>
        <mc:AlternateContent>
          <mc:Choice Requires="wps">
            <w:drawing>
              <wp:inline distT="0" distB="0" distL="0" distR="0" wp14:anchorId="13749C57" wp14:editId="7B9E7B96">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14:paraId="6A8177A0" w14:textId="77777777"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14:paraId="03D71C75" w14:textId="275B430C"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w:t>
                            </w:r>
                            <w:r w:rsidR="00F915B5">
                              <w:rPr>
                                <w:rFonts w:ascii="Arial" w:hAnsi="Arial" w:cs="Arial"/>
                                <w:b/>
                                <w:color w:val="FF0000"/>
                                <w:sz w:val="20"/>
                              </w:rPr>
                              <w:t xml:space="preserve">Sections 1-5 shall not exceed 20 </w:t>
                            </w:r>
                            <w:r w:rsidRPr="00C45BCB">
                              <w:rPr>
                                <w:rFonts w:ascii="Arial" w:hAnsi="Arial" w:cs="Arial"/>
                                <w:b/>
                                <w:color w:val="FF0000"/>
                                <w:sz w:val="20"/>
                              </w:rPr>
                              <w:t>pages.</w:t>
                            </w:r>
                          </w:p>
                          <w:p w14:paraId="6E6B541F" w14:textId="77777777" w:rsidR="00B5340A" w:rsidRPr="00956571" w:rsidRDefault="00B5340A"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13749C57"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14:paraId="6A8177A0" w14:textId="77777777"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14:paraId="03D71C75" w14:textId="275B430C"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w:t>
                      </w:r>
                      <w:r w:rsidR="00F915B5">
                        <w:rPr>
                          <w:rFonts w:ascii="Arial" w:hAnsi="Arial" w:cs="Arial"/>
                          <w:b/>
                          <w:color w:val="FF0000"/>
                          <w:sz w:val="20"/>
                        </w:rPr>
                        <w:t xml:space="preserve">Sections 1-5 shall not exceed 20 </w:t>
                      </w:r>
                      <w:r w:rsidRPr="00C45BCB">
                        <w:rPr>
                          <w:rFonts w:ascii="Arial" w:hAnsi="Arial" w:cs="Arial"/>
                          <w:b/>
                          <w:color w:val="FF0000"/>
                          <w:sz w:val="20"/>
                        </w:rPr>
                        <w:t>pages.</w:t>
                      </w:r>
                    </w:p>
                    <w:p w14:paraId="6E6B541F" w14:textId="77777777" w:rsidR="00B5340A" w:rsidRPr="00956571" w:rsidRDefault="00B5340A" w:rsidP="00C45BCB">
                      <w:pPr>
                        <w:pStyle w:val="ListParagraph"/>
                        <w:ind w:left="360"/>
                        <w:rPr>
                          <w:rFonts w:ascii="Arial" w:hAnsi="Arial" w:cs="Arial"/>
                          <w:color w:val="FF0000"/>
                          <w:sz w:val="20"/>
                        </w:rPr>
                      </w:pPr>
                    </w:p>
                  </w:txbxContent>
                </v:textbox>
                <w10:anchorlock/>
              </v:shape>
            </w:pict>
          </mc:Fallback>
        </mc:AlternateContent>
      </w:r>
    </w:p>
    <w:p w14:paraId="6107F7F5" w14:textId="77777777" w:rsidR="00B5340A" w:rsidRDefault="00B5340A" w:rsidP="006C56BB">
      <w:pPr>
        <w:pStyle w:val="NoSpacing"/>
        <w:rPr>
          <w:b/>
        </w:rPr>
      </w:pPr>
    </w:p>
    <w:p w14:paraId="09C05969" w14:textId="77777777" w:rsidR="00077363" w:rsidRPr="006C56BB" w:rsidRDefault="00B22506" w:rsidP="006C56BB">
      <w:pPr>
        <w:pStyle w:val="NoSpacing"/>
        <w:rPr>
          <w:b/>
        </w:rPr>
      </w:pPr>
      <w:r>
        <w:rPr>
          <w:b/>
        </w:rPr>
        <w:t xml:space="preserve">1. </w:t>
      </w:r>
      <w:r w:rsidR="00A33189">
        <w:rPr>
          <w:b/>
        </w:rPr>
        <w:t>INNOVATION AND IMPACT</w:t>
      </w:r>
    </w:p>
    <w:p w14:paraId="3332B7BC" w14:textId="77777777" w:rsidR="00267E35" w:rsidRDefault="00267E35" w:rsidP="006C56BB">
      <w:pPr>
        <w:pStyle w:val="NoSpacing"/>
      </w:pPr>
    </w:p>
    <w:p w14:paraId="3BBF6FAE" w14:textId="77777777"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14:paraId="3A2C2B85" w14:textId="77777777" w:rsidR="00612985" w:rsidRPr="00880877" w:rsidRDefault="00612985" w:rsidP="006C56BB">
      <w:pPr>
        <w:pStyle w:val="NoSpacing"/>
      </w:pPr>
    </w:p>
    <w:p w14:paraId="4B8E67D4" w14:textId="77777777"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14:paraId="31321A0A" w14:textId="77777777"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14:paraId="6A1DCC4B" w14:textId="77777777"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14:paraId="14335136" w14:textId="77777777" w:rsidR="00612985" w:rsidRPr="00880877" w:rsidRDefault="00F30F6D" w:rsidP="00612985">
      <w:pPr>
        <w:rPr>
          <w:szCs w:val="22"/>
        </w:rPr>
      </w:pPr>
      <w:r w:rsidRPr="00C45BCB" w:rsidDel="00F30F6D">
        <w:t xml:space="preserve"> </w:t>
      </w:r>
    </w:p>
    <w:p w14:paraId="0FBF30AE" w14:textId="77777777"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14:paraId="34BB2F32" w14:textId="77777777"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14:paraId="0C0E5C8C" w14:textId="13B9B382" w:rsidR="00046FE9" w:rsidRPr="0014246F" w:rsidRDefault="003951B7" w:rsidP="00046FE9">
      <w:pPr>
        <w:pStyle w:val="NoSpacing"/>
        <w:numPr>
          <w:ilvl w:val="0"/>
          <w:numId w:val="24"/>
        </w:numPr>
      </w:pPr>
      <w:r>
        <w:t>Describe h</w:t>
      </w:r>
      <w:r w:rsidR="00612985" w:rsidRPr="00880877">
        <w:t>ow the</w:t>
      </w:r>
      <w:r w:rsidR="002B058A" w:rsidRPr="00880877">
        <w:t xml:space="preserve"> proposed effort </w:t>
      </w:r>
      <w:r w:rsidR="008D6EBC">
        <w:t>addresses</w:t>
      </w:r>
      <w:r w:rsidR="002B058A" w:rsidRPr="00880877">
        <w:t xml:space="preserve"> </w:t>
      </w:r>
      <w:r w:rsidR="00F30F6D">
        <w:t xml:space="preserve">one </w:t>
      </w:r>
      <w:r w:rsidR="008D6EBC">
        <w:t xml:space="preserve">(or more) </w:t>
      </w:r>
      <w:r w:rsidR="00F30F6D">
        <w:t xml:space="preserve">of the </w:t>
      </w:r>
      <w:r w:rsidR="006A6662">
        <w:t>“</w:t>
      </w:r>
      <w:r w:rsidR="00F30F6D">
        <w:t xml:space="preserve">Technical </w:t>
      </w:r>
      <w:r w:rsidR="00337F7B">
        <w:t>Tasks</w:t>
      </w:r>
      <w:r w:rsidR="006A6662">
        <w:t>”</w:t>
      </w:r>
      <w:r w:rsidR="00612985" w:rsidRPr="00880877">
        <w:t xml:space="preserve"> from </w:t>
      </w:r>
      <w:r w:rsidR="002B058A" w:rsidRPr="00760407">
        <w:t xml:space="preserve">Section </w:t>
      </w:r>
      <w:r w:rsidR="005B3764" w:rsidRPr="00760407">
        <w:t>I</w:t>
      </w:r>
      <w:r w:rsidR="00337F7B">
        <w:t>.</w:t>
      </w:r>
      <w:r w:rsidR="00877DBC">
        <w:t>D</w:t>
      </w:r>
      <w:r w:rsidR="00337F7B">
        <w:t>.4</w:t>
      </w:r>
      <w:r w:rsidR="00612985" w:rsidRPr="00760407">
        <w:t xml:space="preserve"> of the </w:t>
      </w:r>
      <w:r w:rsidR="000B1323" w:rsidRPr="00760407">
        <w:t>FOA</w:t>
      </w:r>
      <w:r w:rsidR="00612985" w:rsidRPr="0014246F">
        <w:t>.</w:t>
      </w:r>
    </w:p>
    <w:p w14:paraId="29CF78C3" w14:textId="77777777" w:rsidR="00046FE9" w:rsidRDefault="003951B7" w:rsidP="00046FE9">
      <w:pPr>
        <w:pStyle w:val="NoSpacing"/>
        <w:numPr>
          <w:ilvl w:val="0"/>
          <w:numId w:val="24"/>
        </w:numPr>
      </w:pPr>
      <w:r>
        <w:t>Explain the</w:t>
      </w:r>
      <w:r w:rsidRPr="00880877">
        <w:t xml:space="preserve"> </w:t>
      </w:r>
      <w:r w:rsidR="00612985" w:rsidRPr="00880877">
        <w:t>projec</w:t>
      </w:r>
      <w:r w:rsidR="00032868" w:rsidRPr="00880877">
        <w:t xml:space="preserve">t’s potential to be disruptive relative to </w:t>
      </w:r>
      <w:r w:rsidR="00F4086E">
        <w:t xml:space="preserve">the </w:t>
      </w:r>
      <w:r w:rsidR="000F0803">
        <w:t>existing</w:t>
      </w:r>
      <w:r w:rsidR="000F0803" w:rsidRPr="00880877">
        <w:t xml:space="preserve"> </w:t>
      </w:r>
      <w:r w:rsidR="00032868" w:rsidRPr="00880877">
        <w:t>technology</w:t>
      </w:r>
      <w:r w:rsidR="00FB44E9">
        <w:t xml:space="preserve"> or how the project establishes a basis for new innovations.</w:t>
      </w:r>
    </w:p>
    <w:p w14:paraId="1758A37D" w14:textId="77777777" w:rsidR="00612985" w:rsidRPr="00880877" w:rsidRDefault="00612985" w:rsidP="006C56BB">
      <w:pPr>
        <w:pStyle w:val="NoSpacing"/>
      </w:pPr>
    </w:p>
    <w:p w14:paraId="3E84B34C" w14:textId="77777777"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14:paraId="03DF4FFE" w14:textId="77777777" w:rsidR="00A204F2" w:rsidRDefault="00A204F2" w:rsidP="0014246F">
      <w:pPr>
        <w:pStyle w:val="NoSpacing"/>
        <w:numPr>
          <w:ilvl w:val="0"/>
          <w:numId w:val="41"/>
        </w:numPr>
      </w:pPr>
      <w:r>
        <w:t>Describe how the proposed effort represents a new and innovative solution to the overall program challenge described in the FOA.</w:t>
      </w:r>
    </w:p>
    <w:p w14:paraId="290C6D89" w14:textId="77777777"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14:paraId="5CD2E554" w14:textId="5EC975C3"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337F7B">
        <w:t xml:space="preserve">Program </w:t>
      </w:r>
      <w:r w:rsidR="00977E18">
        <w:t>Performance Targets</w:t>
      </w:r>
      <w:r w:rsidR="00B51F5A">
        <w:t>”</w:t>
      </w:r>
      <w:r w:rsidR="00977E18">
        <w:t xml:space="preserve"> in </w:t>
      </w:r>
      <w:r w:rsidR="0009009B">
        <w:t>Section I.</w:t>
      </w:r>
      <w:r w:rsidR="00877DBC">
        <w:t>D</w:t>
      </w:r>
      <w:r w:rsidR="00337F7B">
        <w:t>.3</w:t>
      </w:r>
      <w:r w:rsidR="0009009B">
        <w:t xml:space="preserve"> of the FOA</w:t>
      </w:r>
      <w:r w:rsidR="001E52E4">
        <w:t xml:space="preserve"> and with</w:t>
      </w:r>
      <w:r w:rsidR="00EB79C9">
        <w:t xml:space="preserve"> other competing or emerging technologies that might achieve the </w:t>
      </w:r>
      <w:r w:rsidR="008D6EBC">
        <w:t>FOA</w:t>
      </w:r>
      <w:r w:rsidR="00760407">
        <w:t xml:space="preserve"> Performance Targets</w:t>
      </w:r>
      <w:r w:rsidR="008D6EBC">
        <w:t>.</w:t>
      </w:r>
      <w:r w:rsidR="001E52E4">
        <w:t xml:space="preserve"> </w:t>
      </w:r>
    </w:p>
    <w:p w14:paraId="21B4A913" w14:textId="77777777" w:rsidR="001E52E4" w:rsidRDefault="001E52E4" w:rsidP="00084D02">
      <w:pPr>
        <w:pStyle w:val="NoSpacing"/>
        <w:ind w:left="360"/>
      </w:pPr>
    </w:p>
    <w:p w14:paraId="2AC70469" w14:textId="77777777" w:rsidR="00945A99" w:rsidRDefault="00F21111" w:rsidP="00956571">
      <w:pPr>
        <w:pStyle w:val="NoSpacing"/>
      </w:pPr>
      <w:r>
        <w:rPr>
          <w:noProof/>
        </w:rPr>
        <mc:AlternateContent>
          <mc:Choice Requires="wps">
            <w:drawing>
              <wp:inline distT="0" distB="0" distL="0" distR="0" wp14:anchorId="09F81C5C" wp14:editId="0E64BA6F">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14:paraId="284EE30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14:paraId="756735A3" w14:textId="77777777"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381A8BA" w14:textId="7327E90A"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00F915B5">
                              <w:rPr>
                                <w:rFonts w:ascii="Arial" w:hAnsi="Arial" w:cs="Arial"/>
                                <w:color w:val="FF0000"/>
                                <w:sz w:val="20"/>
                              </w:rPr>
                              <w:t>-5</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09F81C5C"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14:paraId="284EE30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14:paraId="756735A3" w14:textId="77777777"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381A8BA" w14:textId="7327E90A"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00F915B5">
                        <w:rPr>
                          <w:rFonts w:ascii="Arial" w:hAnsi="Arial" w:cs="Arial"/>
                          <w:color w:val="FF0000"/>
                          <w:sz w:val="20"/>
                        </w:rPr>
                        <w:t>-5</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v:textbox>
                <w10:anchorlock/>
              </v:shape>
            </w:pict>
          </mc:Fallback>
        </mc:AlternateContent>
      </w:r>
    </w:p>
    <w:p w14:paraId="30010710" w14:textId="77777777"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14:paraId="3278BF43" w14:textId="77777777" w:rsidR="00077363" w:rsidRPr="008B1F0A" w:rsidRDefault="00B61CC5" w:rsidP="008B1F0A">
      <w:pPr>
        <w:pStyle w:val="NoSpacing"/>
        <w:rPr>
          <w:b/>
        </w:rPr>
      </w:pPr>
      <w:r w:rsidRPr="008B1F0A">
        <w:rPr>
          <w:b/>
        </w:rPr>
        <w:lastRenderedPageBreak/>
        <w:t xml:space="preserve">2. </w:t>
      </w:r>
      <w:r w:rsidR="00A33189">
        <w:rPr>
          <w:b/>
        </w:rPr>
        <w:t>PROPOSED WORK</w:t>
      </w:r>
    </w:p>
    <w:p w14:paraId="5D4E4DFF" w14:textId="77777777" w:rsidR="00267E35" w:rsidRDefault="00267E35" w:rsidP="008B1F0A">
      <w:pPr>
        <w:pStyle w:val="NoSpacing"/>
      </w:pPr>
    </w:p>
    <w:p w14:paraId="2013159E" w14:textId="77777777"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14:paraId="17310A0B" w14:textId="77777777" w:rsidR="00612985" w:rsidRPr="00880877" w:rsidRDefault="00612985" w:rsidP="008B1F0A">
      <w:pPr>
        <w:pStyle w:val="NoSpacing"/>
      </w:pPr>
    </w:p>
    <w:p w14:paraId="4F5B11F3" w14:textId="77777777"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14:paraId="73CC7BD4" w14:textId="77777777"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14:paraId="06B76B15" w14:textId="77777777"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14:paraId="4593A9DE" w14:textId="77777777"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14:paraId="4CE88E0D" w14:textId="77777777" w:rsidR="00084D02" w:rsidRPr="00880877" w:rsidRDefault="00084D02" w:rsidP="00084D02">
      <w:pPr>
        <w:pStyle w:val="NoSpacing"/>
      </w:pPr>
    </w:p>
    <w:p w14:paraId="109E71DA" w14:textId="77777777" w:rsidR="00084D02" w:rsidRPr="00C45BCB" w:rsidRDefault="00084D02" w:rsidP="00084D02">
      <w:pPr>
        <w:pStyle w:val="NoSpacing"/>
      </w:pPr>
      <w:r w:rsidRPr="00C45BCB">
        <w:rPr>
          <w:b/>
        </w:rPr>
        <w:t>2.2 Technical Risk.</w:t>
      </w:r>
      <w:r w:rsidRPr="00C45BCB">
        <w:t xml:space="preserve"> </w:t>
      </w:r>
    </w:p>
    <w:p w14:paraId="2982659B" w14:textId="77777777"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14:paraId="0A80A1A3" w14:textId="77777777" w:rsidR="00084D02" w:rsidRPr="00C45BCB" w:rsidRDefault="00084D02" w:rsidP="00084D02">
      <w:pPr>
        <w:pStyle w:val="NoSpacing"/>
        <w:numPr>
          <w:ilvl w:val="0"/>
          <w:numId w:val="28"/>
        </w:numPr>
      </w:pPr>
      <w:r w:rsidRPr="00C45BCB">
        <w:t>Describe appropriate mitigation techniques and plans, if any, for each identified issue and risk.</w:t>
      </w:r>
    </w:p>
    <w:p w14:paraId="03C591C8" w14:textId="77777777" w:rsidR="006915A1" w:rsidRPr="005D151B" w:rsidRDefault="006915A1" w:rsidP="005365D9">
      <w:pPr>
        <w:pStyle w:val="NoSpacing"/>
        <w:ind w:left="720"/>
      </w:pPr>
    </w:p>
    <w:p w14:paraId="4D765589" w14:textId="77777777" w:rsidR="006915A1" w:rsidRPr="005D151B" w:rsidRDefault="006915A1" w:rsidP="006915A1">
      <w:pPr>
        <w:pStyle w:val="NoSpacing"/>
      </w:pPr>
      <w:r w:rsidRPr="005D151B">
        <w:rPr>
          <w:b/>
          <w:bCs/>
        </w:rPr>
        <w:t>2.</w:t>
      </w:r>
      <w:r w:rsidR="00084D02">
        <w:rPr>
          <w:b/>
          <w:bCs/>
        </w:rPr>
        <w:t>3</w:t>
      </w:r>
      <w:r w:rsidRPr="005D151B">
        <w:rPr>
          <w:b/>
          <w:bCs/>
        </w:rPr>
        <w:t xml:space="preserve"> Schedule. </w:t>
      </w:r>
    </w:p>
    <w:p w14:paraId="4FBC453B" w14:textId="77777777"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14:paraId="04B8C7D2" w14:textId="77777777" w:rsidR="00612985" w:rsidRPr="00880877" w:rsidRDefault="00612985" w:rsidP="008B1F0A">
      <w:pPr>
        <w:pStyle w:val="NoSpacing"/>
      </w:pPr>
    </w:p>
    <w:p w14:paraId="3FD67F88" w14:textId="77777777"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14:paraId="22E75FBF" w14:textId="77777777"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14:paraId="2150E5F9" w14:textId="77777777"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14:paraId="37935527" w14:textId="77777777"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14:paraId="2A368EE3" w14:textId="77777777"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14:paraId="0A146C84" w14:textId="77777777" w:rsidR="00612985" w:rsidRPr="00956571" w:rsidRDefault="00612985" w:rsidP="00956571">
      <w:pPr>
        <w:pStyle w:val="NoSpacing"/>
      </w:pPr>
    </w:p>
    <w:p w14:paraId="4C93B375" w14:textId="77777777" w:rsidR="006C56BB" w:rsidRPr="00956571" w:rsidRDefault="00F21111" w:rsidP="00956571">
      <w:pPr>
        <w:pStyle w:val="NoSpacing"/>
      </w:pPr>
      <w:r>
        <w:rPr>
          <w:noProof/>
        </w:rPr>
        <mc:AlternateContent>
          <mc:Choice Requires="wps">
            <w:drawing>
              <wp:inline distT="0" distB="0" distL="0" distR="0" wp14:anchorId="4950F2F7" wp14:editId="4185C1E0">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605BEE1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14:paraId="41C8D652" w14:textId="77777777"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50D2E0F4" w14:textId="71A09EEC"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00F915B5">
                              <w:rPr>
                                <w:rFonts w:ascii="Arial" w:hAnsi="Arial" w:cs="Arial"/>
                                <w:color w:val="FF0000"/>
                                <w:sz w:val="20"/>
                              </w:rPr>
                              <w:t xml:space="preserve"> 7-8 </w:t>
                            </w:r>
                            <w:r w:rsidR="00EF1DB4" w:rsidRPr="00C45BCB">
                              <w:rPr>
                                <w:rFonts w:ascii="Arial" w:hAnsi="Arial" w:cs="Arial"/>
                                <w:color w:val="FF0000"/>
                                <w:sz w:val="20"/>
                              </w:rPr>
                              <w:t>page</w:t>
                            </w:r>
                            <w:r w:rsidRPr="00C45BCB">
                              <w:rPr>
                                <w:rFonts w:ascii="Arial" w:hAnsi="Arial" w:cs="Arial"/>
                                <w:color w:val="FF0000"/>
                                <w:sz w:val="20"/>
                              </w:rPr>
                              <w:t>s.</w:t>
                            </w:r>
                          </w:p>
                        </w:txbxContent>
                      </wps:txbx>
                      <wps:bodyPr rot="0" vert="horz" wrap="square" lIns="91440" tIns="45720" rIns="91440" bIns="45720" anchor="t" anchorCtr="0">
                        <a:spAutoFit/>
                      </wps:bodyPr>
                    </wps:wsp>
                  </a:graphicData>
                </a:graphic>
              </wp:inline>
            </w:drawing>
          </mc:Choice>
          <mc:Fallback>
            <w:pict>
              <v:shape w14:anchorId="4950F2F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14:paraId="605BEE1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14:paraId="41C8D652" w14:textId="77777777"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50D2E0F4" w14:textId="71A09EEC"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00F915B5">
                        <w:rPr>
                          <w:rFonts w:ascii="Arial" w:hAnsi="Arial" w:cs="Arial"/>
                          <w:color w:val="FF0000"/>
                          <w:sz w:val="20"/>
                        </w:rPr>
                        <w:t xml:space="preserve"> 7-8 </w:t>
                      </w:r>
                      <w:r w:rsidR="00EF1DB4" w:rsidRPr="00C45BCB">
                        <w:rPr>
                          <w:rFonts w:ascii="Arial" w:hAnsi="Arial" w:cs="Arial"/>
                          <w:color w:val="FF0000"/>
                          <w:sz w:val="20"/>
                        </w:rPr>
                        <w:t>page</w:t>
                      </w:r>
                      <w:r w:rsidRPr="00C45BCB">
                        <w:rPr>
                          <w:rFonts w:ascii="Arial" w:hAnsi="Arial" w:cs="Arial"/>
                          <w:color w:val="FF0000"/>
                          <w:sz w:val="20"/>
                        </w:rPr>
                        <w:t>s.</w:t>
                      </w:r>
                    </w:p>
                  </w:txbxContent>
                </v:textbox>
                <w10:anchorlock/>
              </v:shape>
            </w:pict>
          </mc:Fallback>
        </mc:AlternateContent>
      </w:r>
    </w:p>
    <w:p w14:paraId="59586F7C" w14:textId="5CC5E1E4" w:rsidR="00956571" w:rsidRPr="00956571" w:rsidRDefault="00956571" w:rsidP="00956571">
      <w:pPr>
        <w:pStyle w:val="NoSpacing"/>
      </w:pPr>
    </w:p>
    <w:p w14:paraId="30B9DC0A" w14:textId="598839CF" w:rsidR="006C56BB" w:rsidRPr="00956571" w:rsidRDefault="006C56BB" w:rsidP="00956571">
      <w:pPr>
        <w:pStyle w:val="NoSpacing"/>
      </w:pPr>
    </w:p>
    <w:p w14:paraId="653B2600" w14:textId="463D7329" w:rsidR="00542614" w:rsidRPr="00AE317C" w:rsidRDefault="00542614"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p>
    <w:p w14:paraId="292DBAF3" w14:textId="77777777"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14:paraId="5A69B3CC" w14:textId="77777777" w:rsidR="00077363" w:rsidRPr="008B1F0A" w:rsidRDefault="00077363" w:rsidP="008B1F0A">
      <w:pPr>
        <w:pStyle w:val="NoSpacing"/>
      </w:pPr>
    </w:p>
    <w:p w14:paraId="242389CE" w14:textId="77777777"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14:paraId="026A5E82" w14:textId="77777777" w:rsidR="00F96506" w:rsidRDefault="00F96506" w:rsidP="00F96506">
      <w:pPr>
        <w:pStyle w:val="NoSpacing"/>
        <w:rPr>
          <w:b/>
          <w:bCs/>
        </w:rPr>
      </w:pPr>
    </w:p>
    <w:p w14:paraId="45B85D52" w14:textId="77777777"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14:paraId="4CE0E031" w14:textId="77777777"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14:paraId="6A059AA1" w14:textId="77777777"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14:paraId="740A02BA" w14:textId="77777777"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14:paraId="3F179D85" w14:textId="77777777" w:rsidR="000D131D" w:rsidRDefault="000D131D">
      <w:pPr>
        <w:pStyle w:val="NoSpacing"/>
        <w:ind w:left="720"/>
      </w:pPr>
    </w:p>
    <w:p w14:paraId="0802CC37" w14:textId="77777777"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14:paraId="6E6105BC" w14:textId="77777777"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 xml:space="preserve">vernment or commercial projects, </w:t>
      </w:r>
      <w:r w:rsidR="00F96506" w:rsidRPr="00880877">
        <w:t xml:space="preserve">that </w:t>
      </w:r>
      <w:r w:rsidR="00F96506">
        <w:t>support the proposed effort.</w:t>
      </w:r>
    </w:p>
    <w:p w14:paraId="1B260080" w14:textId="77777777"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14:paraId="1BEDE414" w14:textId="77777777" w:rsidR="00046FE9" w:rsidRDefault="00444BB8" w:rsidP="00046FE9">
      <w:pPr>
        <w:pStyle w:val="NoSpacing"/>
        <w:numPr>
          <w:ilvl w:val="0"/>
          <w:numId w:val="32"/>
        </w:numPr>
      </w:pPr>
      <w:r>
        <w:t>Indicate any key equipment that must be fabricated or purchased.</w:t>
      </w:r>
    </w:p>
    <w:p w14:paraId="105381E0" w14:textId="77777777" w:rsidR="00612985" w:rsidRPr="00880877" w:rsidRDefault="00612985" w:rsidP="008B1F0A">
      <w:pPr>
        <w:pStyle w:val="NoSpacing"/>
      </w:pPr>
    </w:p>
    <w:p w14:paraId="6EAA2119" w14:textId="77777777" w:rsidR="00612985" w:rsidRPr="00956571" w:rsidRDefault="00612985" w:rsidP="00956571">
      <w:pPr>
        <w:pStyle w:val="NoSpacing"/>
      </w:pPr>
    </w:p>
    <w:p w14:paraId="0FC4BB2A" w14:textId="77777777" w:rsidR="008B1F0A" w:rsidRPr="00956571" w:rsidRDefault="00F21111" w:rsidP="00956571">
      <w:pPr>
        <w:pStyle w:val="NoSpacing"/>
      </w:pPr>
      <w:r>
        <w:rPr>
          <w:noProof/>
        </w:rPr>
        <mc:AlternateContent>
          <mc:Choice Requires="wps">
            <w:drawing>
              <wp:inline distT="0" distB="0" distL="0" distR="0" wp14:anchorId="7C62620A" wp14:editId="65580AD9">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563EB7D1"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14:paraId="3F1EB8E6" w14:textId="77777777"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8A81F95" w14:textId="52D4D3AA"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F915B5">
                              <w:rPr>
                                <w:rFonts w:ascii="Arial" w:hAnsi="Arial" w:cs="Arial"/>
                                <w:color w:val="FF0000"/>
                                <w:sz w:val="20"/>
                              </w:rPr>
                              <w:t>1 to 2</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7C62620A" id="_x0000_s1031"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KOidP8nAgAATAQAAA4AAAAAAAAAAAAAAAAALgIAAGRycy9lMm9Eb2Mu&#10;eG1sUEsBAi0AFAAGAAgAAAAhAF6klCTbAAAABQEAAA8AAAAAAAAAAAAAAAAAgQQAAGRycy9kb3du&#10;cmV2LnhtbFBLBQYAAAAABAAEAPMAAACJBQAAAAA=&#10;" strokecolor="red">
                <v:textbox style="mso-fit-shape-to-text:t">
                  <w:txbxContent>
                    <w:p w14:paraId="563EB7D1"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14:paraId="3F1EB8E6" w14:textId="77777777"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8A81F95" w14:textId="52D4D3AA"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F915B5">
                        <w:rPr>
                          <w:rFonts w:ascii="Arial" w:hAnsi="Arial" w:cs="Arial"/>
                          <w:color w:val="FF0000"/>
                          <w:sz w:val="20"/>
                        </w:rPr>
                        <w:t>1 to 2</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14:paraId="094CF023" w14:textId="77777777" w:rsidR="008B1F0A" w:rsidRPr="00956571" w:rsidRDefault="008B1F0A" w:rsidP="00956571">
      <w:pPr>
        <w:pStyle w:val="NoSpacing"/>
      </w:pPr>
    </w:p>
    <w:p w14:paraId="67A512D4" w14:textId="77777777" w:rsidR="008B1F0A" w:rsidRPr="00956571" w:rsidRDefault="008B1F0A" w:rsidP="00956571">
      <w:pPr>
        <w:pStyle w:val="NoSpacing"/>
      </w:pPr>
    </w:p>
    <w:p w14:paraId="42D03DFC" w14:textId="77777777" w:rsidR="00F06ACA" w:rsidRDefault="00F06ACA" w:rsidP="00AE317C"/>
    <w:p w14:paraId="49E6C6C3"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3563F4FE" w14:textId="77777777"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14:paraId="56BA790E" w14:textId="77777777" w:rsidR="006519CC" w:rsidRPr="00267E35" w:rsidRDefault="006519CC" w:rsidP="006519CC">
      <w:pPr>
        <w:pStyle w:val="NoSpacing"/>
      </w:pPr>
    </w:p>
    <w:p w14:paraId="4AC3048C" w14:textId="77777777"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00CD37C2">
        <w:t>, but the agency asks the A</w:t>
      </w:r>
      <w:r w:rsidRPr="005D151B">
        <w:t>pplicant to define a</w:t>
      </w:r>
      <w:r w:rsidR="00E66C09" w:rsidRPr="005D151B">
        <w:t xml:space="preserve"> reasonable path </w:t>
      </w:r>
      <w:r w:rsidR="00C05585" w:rsidRPr="005D151B">
        <w:t xml:space="preserve">for the proposed technology </w:t>
      </w:r>
      <w:r w:rsidR="00E66C09" w:rsidRPr="005D151B">
        <w:t>toward commercial adoption.</w:t>
      </w:r>
    </w:p>
    <w:p w14:paraId="36924F5E" w14:textId="77777777" w:rsidR="00C92819" w:rsidRDefault="00C92819" w:rsidP="006519CC">
      <w:pPr>
        <w:pStyle w:val="NoSpacing"/>
      </w:pPr>
    </w:p>
    <w:p w14:paraId="25FBA131" w14:textId="77777777"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14:paraId="416398B0" w14:textId="77777777"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14:paraId="24E56125" w14:textId="77777777"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14:paraId="0ECC8DAE" w14:textId="77777777"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14:paraId="5863F964" w14:textId="77777777" w:rsidR="00C92819" w:rsidRDefault="003951B7" w:rsidP="00E66C09">
      <w:pPr>
        <w:pStyle w:val="NoSpacing"/>
        <w:numPr>
          <w:ilvl w:val="0"/>
          <w:numId w:val="30"/>
        </w:numPr>
      </w:pPr>
      <w:r>
        <w:t>Explain w</w:t>
      </w:r>
      <w:r w:rsidR="00C92819">
        <w:t>hy the proposed research is not being pursued by industry today.</w:t>
      </w:r>
    </w:p>
    <w:p w14:paraId="0E635F7A" w14:textId="77777777" w:rsidR="00F23013" w:rsidRPr="005D151B" w:rsidRDefault="00F23013" w:rsidP="00E66C09">
      <w:pPr>
        <w:pStyle w:val="NoSpacing"/>
        <w:numPr>
          <w:ilvl w:val="0"/>
          <w:numId w:val="30"/>
        </w:numPr>
      </w:pPr>
      <w:r w:rsidRPr="005D151B">
        <w:t>Discuss the anticipated roles for the proposed research team in the commercialization of the technology.</w:t>
      </w:r>
    </w:p>
    <w:p w14:paraId="15527F40" w14:textId="77777777" w:rsidR="00AC2863" w:rsidRPr="00880877" w:rsidRDefault="00AC2863" w:rsidP="00AC2863">
      <w:pPr>
        <w:pStyle w:val="NoSpacing"/>
        <w:ind w:left="720"/>
      </w:pPr>
    </w:p>
    <w:p w14:paraId="18E86902" w14:textId="77777777"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14:paraId="27113264" w14:textId="77777777"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14:paraId="59C6F6CD" w14:textId="77777777"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14:paraId="40F6F375" w14:textId="77777777" w:rsidR="00C92819" w:rsidRPr="00880877" w:rsidRDefault="00C92819" w:rsidP="0014246F">
      <w:pPr>
        <w:pStyle w:val="NoSpacing"/>
      </w:pPr>
    </w:p>
    <w:p w14:paraId="5CE6B94D" w14:textId="77777777" w:rsidR="00C92819" w:rsidRPr="00DD3A16" w:rsidRDefault="00C92819" w:rsidP="00F217DF">
      <w:pPr>
        <w:spacing w:after="200" w:line="276" w:lineRule="auto"/>
        <w:rPr>
          <w:rFonts w:eastAsiaTheme="minorHAnsi" w:cstheme="minorBidi"/>
          <w:szCs w:val="22"/>
        </w:rPr>
      </w:pPr>
    </w:p>
    <w:p w14:paraId="1A5FAB19" w14:textId="77777777"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7DA5125A" wp14:editId="40BDF9A3">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45BF6E7F" w14:textId="77777777"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14:paraId="5BFEE802" w14:textId="77777777"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5D1787D1" w14:textId="3F0EA812"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2</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7DA5125A"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4BJwIAAEs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NveLgEnAgAASwQAAA4AAAAAAAAAAAAAAAAALgIAAGRycy9lMm9Eb2Mu&#10;eG1sUEsBAi0AFAAGAAgAAAAhAF6klCTbAAAABQEAAA8AAAAAAAAAAAAAAAAAgQQAAGRycy9kb3du&#10;cmV2LnhtbFBLBQYAAAAABAAEAPMAAACJBQAAAAA=&#10;" strokecolor="red">
                <v:textbox style="mso-fit-shape-to-text:t">
                  <w:txbxContent>
                    <w:p w14:paraId="45BF6E7F" w14:textId="77777777"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14:paraId="5BFEE802" w14:textId="77777777"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5D1787D1" w14:textId="3F0EA812"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2</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v:textbox>
                <w10:anchorlock/>
              </v:shape>
            </w:pict>
          </mc:Fallback>
        </mc:AlternateContent>
      </w:r>
      <w:r w:rsidR="006519CC">
        <w:rPr>
          <w:b/>
        </w:rPr>
        <w:br w:type="page"/>
      </w:r>
    </w:p>
    <w:p w14:paraId="633395AD" w14:textId="77777777"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14:paraId="4D020582" w14:textId="77777777" w:rsidR="006B7FB5" w:rsidRPr="00267E35" w:rsidRDefault="006B7FB5" w:rsidP="00267E35">
      <w:pPr>
        <w:pStyle w:val="NoSpacing"/>
      </w:pPr>
    </w:p>
    <w:p w14:paraId="619A2923" w14:textId="77777777"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14:paraId="7229068B" w14:textId="77777777" w:rsidR="005171FA" w:rsidRDefault="005171FA" w:rsidP="00267E35">
      <w:pPr>
        <w:pStyle w:val="NoSpacing"/>
      </w:pPr>
    </w:p>
    <w:p w14:paraId="2AECF2BE" w14:textId="77777777" w:rsidR="00505480" w:rsidRDefault="00505480" w:rsidP="00267E35">
      <w:pPr>
        <w:pStyle w:val="NoSpacing"/>
        <w:rPr>
          <w:b/>
        </w:rPr>
      </w:pPr>
      <w:r w:rsidRPr="0014246F">
        <w:rPr>
          <w:b/>
        </w:rPr>
        <w:t xml:space="preserve">5.1 Budget </w:t>
      </w:r>
      <w:r w:rsidR="00E43A67">
        <w:rPr>
          <w:b/>
        </w:rPr>
        <w:t>Breakdown</w:t>
      </w:r>
      <w:r w:rsidR="00BE33A9">
        <w:rPr>
          <w:b/>
        </w:rPr>
        <w:t>.</w:t>
      </w:r>
    </w:p>
    <w:p w14:paraId="5F291A65" w14:textId="77777777" w:rsidR="00A537C7" w:rsidRDefault="00A537C7" w:rsidP="00267E35">
      <w:pPr>
        <w:pStyle w:val="NoSpacing"/>
        <w:rPr>
          <w:b/>
        </w:rPr>
      </w:pPr>
    </w:p>
    <w:p w14:paraId="46E67772" w14:textId="77777777"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14:paraId="128139B1" w14:textId="77777777"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14:paraId="2A296004" w14:textId="77777777" w:rsidTr="00452452">
        <w:tc>
          <w:tcPr>
            <w:tcW w:w="1368" w:type="dxa"/>
          </w:tcPr>
          <w:p w14:paraId="028EF6A6" w14:textId="77777777"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14:paraId="4198EC63" w14:textId="77777777"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14:paraId="22B160A5" w14:textId="77777777"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14:paraId="09D559C9" w14:textId="77777777"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14:paraId="58E21E34" w14:textId="77777777"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14:paraId="75AD94D8" w14:textId="77777777"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14:paraId="1F340826" w14:textId="77777777" w:rsidR="00452452" w:rsidRPr="0014246F" w:rsidRDefault="00452452" w:rsidP="0014246F">
            <w:pPr>
              <w:pStyle w:val="NoSpacing"/>
              <w:jc w:val="center"/>
              <w:rPr>
                <w:b/>
              </w:rPr>
            </w:pPr>
            <w:r w:rsidRPr="0014246F">
              <w:rPr>
                <w:b/>
              </w:rPr>
              <w:t>Total</w:t>
            </w:r>
          </w:p>
        </w:tc>
      </w:tr>
      <w:tr w:rsidR="00452452" w14:paraId="2BF9882A" w14:textId="77777777" w:rsidTr="00452452">
        <w:tc>
          <w:tcPr>
            <w:tcW w:w="1368" w:type="dxa"/>
          </w:tcPr>
          <w:p w14:paraId="10553480" w14:textId="77777777" w:rsidR="00452452" w:rsidRDefault="00EB79C9" w:rsidP="00267E35">
            <w:pPr>
              <w:pStyle w:val="NoSpacing"/>
            </w:pPr>
            <w:r>
              <w:t>[</w:t>
            </w:r>
            <w:r w:rsidR="00452452">
              <w:t>Task #1</w:t>
            </w:r>
            <w:r>
              <w:t>]</w:t>
            </w:r>
          </w:p>
        </w:tc>
        <w:tc>
          <w:tcPr>
            <w:tcW w:w="1368" w:type="dxa"/>
          </w:tcPr>
          <w:p w14:paraId="2FCBCB12" w14:textId="77777777" w:rsidR="00452452" w:rsidRDefault="00452452" w:rsidP="00267E35">
            <w:pPr>
              <w:pStyle w:val="NoSpacing"/>
            </w:pPr>
          </w:p>
        </w:tc>
        <w:tc>
          <w:tcPr>
            <w:tcW w:w="1368" w:type="dxa"/>
          </w:tcPr>
          <w:p w14:paraId="383A50B3" w14:textId="77777777" w:rsidR="00452452" w:rsidRDefault="00452452" w:rsidP="00267E35">
            <w:pPr>
              <w:pStyle w:val="NoSpacing"/>
            </w:pPr>
          </w:p>
        </w:tc>
        <w:tc>
          <w:tcPr>
            <w:tcW w:w="1368" w:type="dxa"/>
          </w:tcPr>
          <w:p w14:paraId="3036B0BB" w14:textId="77777777" w:rsidR="00452452" w:rsidRDefault="00452452" w:rsidP="00267E35">
            <w:pPr>
              <w:pStyle w:val="NoSpacing"/>
            </w:pPr>
          </w:p>
        </w:tc>
        <w:tc>
          <w:tcPr>
            <w:tcW w:w="1368" w:type="dxa"/>
          </w:tcPr>
          <w:p w14:paraId="3D26B746" w14:textId="77777777" w:rsidR="00452452" w:rsidRDefault="00452452" w:rsidP="00267E35">
            <w:pPr>
              <w:pStyle w:val="NoSpacing"/>
            </w:pPr>
          </w:p>
        </w:tc>
        <w:tc>
          <w:tcPr>
            <w:tcW w:w="1368" w:type="dxa"/>
          </w:tcPr>
          <w:p w14:paraId="1151BAE5" w14:textId="77777777" w:rsidR="00452452" w:rsidRDefault="00452452" w:rsidP="00267E35">
            <w:pPr>
              <w:pStyle w:val="NoSpacing"/>
            </w:pPr>
          </w:p>
        </w:tc>
        <w:tc>
          <w:tcPr>
            <w:tcW w:w="1368" w:type="dxa"/>
          </w:tcPr>
          <w:p w14:paraId="077B9B17" w14:textId="77777777" w:rsidR="00452452" w:rsidRDefault="00452452" w:rsidP="00267E35">
            <w:pPr>
              <w:pStyle w:val="NoSpacing"/>
            </w:pPr>
          </w:p>
        </w:tc>
      </w:tr>
      <w:tr w:rsidR="00452452" w14:paraId="146F3CF6" w14:textId="77777777" w:rsidTr="00452452">
        <w:tc>
          <w:tcPr>
            <w:tcW w:w="1368" w:type="dxa"/>
          </w:tcPr>
          <w:p w14:paraId="1EE97FB0" w14:textId="77777777" w:rsidR="00452452" w:rsidRDefault="00EB79C9" w:rsidP="00267E35">
            <w:pPr>
              <w:pStyle w:val="NoSpacing"/>
            </w:pPr>
            <w:r>
              <w:t>[</w:t>
            </w:r>
            <w:r w:rsidR="00452452">
              <w:t>Task #2</w:t>
            </w:r>
            <w:r>
              <w:t>]</w:t>
            </w:r>
          </w:p>
        </w:tc>
        <w:tc>
          <w:tcPr>
            <w:tcW w:w="1368" w:type="dxa"/>
          </w:tcPr>
          <w:p w14:paraId="7ED440E6" w14:textId="77777777" w:rsidR="00452452" w:rsidRDefault="00452452" w:rsidP="00267E35">
            <w:pPr>
              <w:pStyle w:val="NoSpacing"/>
            </w:pPr>
          </w:p>
        </w:tc>
        <w:tc>
          <w:tcPr>
            <w:tcW w:w="1368" w:type="dxa"/>
          </w:tcPr>
          <w:p w14:paraId="2FCAC013" w14:textId="77777777" w:rsidR="00452452" w:rsidRDefault="00452452" w:rsidP="00267E35">
            <w:pPr>
              <w:pStyle w:val="NoSpacing"/>
            </w:pPr>
          </w:p>
        </w:tc>
        <w:tc>
          <w:tcPr>
            <w:tcW w:w="1368" w:type="dxa"/>
          </w:tcPr>
          <w:p w14:paraId="103770F2" w14:textId="77777777" w:rsidR="00452452" w:rsidRDefault="00452452" w:rsidP="00267E35">
            <w:pPr>
              <w:pStyle w:val="NoSpacing"/>
            </w:pPr>
          </w:p>
        </w:tc>
        <w:tc>
          <w:tcPr>
            <w:tcW w:w="1368" w:type="dxa"/>
          </w:tcPr>
          <w:p w14:paraId="39F4B7CD" w14:textId="77777777" w:rsidR="00452452" w:rsidRDefault="00452452" w:rsidP="00267E35">
            <w:pPr>
              <w:pStyle w:val="NoSpacing"/>
            </w:pPr>
          </w:p>
        </w:tc>
        <w:tc>
          <w:tcPr>
            <w:tcW w:w="1368" w:type="dxa"/>
          </w:tcPr>
          <w:p w14:paraId="7C3BFCAD" w14:textId="77777777" w:rsidR="00452452" w:rsidRDefault="00452452" w:rsidP="00267E35">
            <w:pPr>
              <w:pStyle w:val="NoSpacing"/>
            </w:pPr>
          </w:p>
        </w:tc>
        <w:tc>
          <w:tcPr>
            <w:tcW w:w="1368" w:type="dxa"/>
          </w:tcPr>
          <w:p w14:paraId="24596472" w14:textId="77777777" w:rsidR="00452452" w:rsidRDefault="00452452" w:rsidP="00267E35">
            <w:pPr>
              <w:pStyle w:val="NoSpacing"/>
            </w:pPr>
          </w:p>
        </w:tc>
      </w:tr>
      <w:tr w:rsidR="00452452" w14:paraId="6AE3613B" w14:textId="77777777" w:rsidTr="00452452">
        <w:tc>
          <w:tcPr>
            <w:tcW w:w="1368" w:type="dxa"/>
          </w:tcPr>
          <w:p w14:paraId="0A827127" w14:textId="77777777" w:rsidR="00452452" w:rsidRDefault="00EB79C9" w:rsidP="00267E35">
            <w:pPr>
              <w:pStyle w:val="NoSpacing"/>
            </w:pPr>
            <w:r>
              <w:t>[</w:t>
            </w:r>
            <w:r w:rsidR="00452452">
              <w:t>Task #3</w:t>
            </w:r>
            <w:r>
              <w:t>]</w:t>
            </w:r>
          </w:p>
        </w:tc>
        <w:tc>
          <w:tcPr>
            <w:tcW w:w="1368" w:type="dxa"/>
          </w:tcPr>
          <w:p w14:paraId="493B9918" w14:textId="77777777" w:rsidR="00452452" w:rsidRDefault="00452452" w:rsidP="00267E35">
            <w:pPr>
              <w:pStyle w:val="NoSpacing"/>
            </w:pPr>
          </w:p>
        </w:tc>
        <w:tc>
          <w:tcPr>
            <w:tcW w:w="1368" w:type="dxa"/>
          </w:tcPr>
          <w:p w14:paraId="0E6D02D7" w14:textId="77777777" w:rsidR="00452452" w:rsidRDefault="00452452" w:rsidP="00267E35">
            <w:pPr>
              <w:pStyle w:val="NoSpacing"/>
            </w:pPr>
          </w:p>
        </w:tc>
        <w:tc>
          <w:tcPr>
            <w:tcW w:w="1368" w:type="dxa"/>
          </w:tcPr>
          <w:p w14:paraId="0712B2C6" w14:textId="77777777" w:rsidR="00452452" w:rsidRDefault="00452452" w:rsidP="00267E35">
            <w:pPr>
              <w:pStyle w:val="NoSpacing"/>
            </w:pPr>
          </w:p>
        </w:tc>
        <w:tc>
          <w:tcPr>
            <w:tcW w:w="1368" w:type="dxa"/>
          </w:tcPr>
          <w:p w14:paraId="73610009" w14:textId="77777777" w:rsidR="00452452" w:rsidRDefault="00452452" w:rsidP="00267E35">
            <w:pPr>
              <w:pStyle w:val="NoSpacing"/>
            </w:pPr>
          </w:p>
        </w:tc>
        <w:tc>
          <w:tcPr>
            <w:tcW w:w="1368" w:type="dxa"/>
          </w:tcPr>
          <w:p w14:paraId="6B4B5C9E" w14:textId="77777777" w:rsidR="00452452" w:rsidRDefault="00452452" w:rsidP="00267E35">
            <w:pPr>
              <w:pStyle w:val="NoSpacing"/>
            </w:pPr>
          </w:p>
        </w:tc>
        <w:tc>
          <w:tcPr>
            <w:tcW w:w="1368" w:type="dxa"/>
          </w:tcPr>
          <w:p w14:paraId="452D0346" w14:textId="77777777" w:rsidR="00452452" w:rsidRDefault="00452452" w:rsidP="00267E35">
            <w:pPr>
              <w:pStyle w:val="NoSpacing"/>
            </w:pPr>
          </w:p>
        </w:tc>
      </w:tr>
      <w:tr w:rsidR="00452452" w14:paraId="31427533" w14:textId="77777777" w:rsidTr="00452452">
        <w:tc>
          <w:tcPr>
            <w:tcW w:w="1368" w:type="dxa"/>
          </w:tcPr>
          <w:p w14:paraId="3015F53E" w14:textId="77777777" w:rsidR="00452452" w:rsidRDefault="00EB79C9" w:rsidP="00267E35">
            <w:pPr>
              <w:pStyle w:val="NoSpacing"/>
            </w:pPr>
            <w:r>
              <w:t>[</w:t>
            </w:r>
            <w:r w:rsidR="00452452">
              <w:t>Task #4</w:t>
            </w:r>
            <w:r>
              <w:t>]</w:t>
            </w:r>
          </w:p>
        </w:tc>
        <w:tc>
          <w:tcPr>
            <w:tcW w:w="1368" w:type="dxa"/>
          </w:tcPr>
          <w:p w14:paraId="556E1913" w14:textId="77777777" w:rsidR="00452452" w:rsidRDefault="00452452" w:rsidP="00267E35">
            <w:pPr>
              <w:pStyle w:val="NoSpacing"/>
            </w:pPr>
          </w:p>
        </w:tc>
        <w:tc>
          <w:tcPr>
            <w:tcW w:w="1368" w:type="dxa"/>
          </w:tcPr>
          <w:p w14:paraId="7BC4C7AA" w14:textId="77777777" w:rsidR="00452452" w:rsidRDefault="00452452" w:rsidP="00267E35">
            <w:pPr>
              <w:pStyle w:val="NoSpacing"/>
            </w:pPr>
          </w:p>
        </w:tc>
        <w:tc>
          <w:tcPr>
            <w:tcW w:w="1368" w:type="dxa"/>
          </w:tcPr>
          <w:p w14:paraId="472CB5D3" w14:textId="77777777" w:rsidR="00452452" w:rsidRDefault="00452452" w:rsidP="00267E35">
            <w:pPr>
              <w:pStyle w:val="NoSpacing"/>
            </w:pPr>
          </w:p>
        </w:tc>
        <w:tc>
          <w:tcPr>
            <w:tcW w:w="1368" w:type="dxa"/>
          </w:tcPr>
          <w:p w14:paraId="19483D3E" w14:textId="77777777" w:rsidR="00452452" w:rsidRDefault="00452452" w:rsidP="00267E35">
            <w:pPr>
              <w:pStyle w:val="NoSpacing"/>
            </w:pPr>
          </w:p>
        </w:tc>
        <w:tc>
          <w:tcPr>
            <w:tcW w:w="1368" w:type="dxa"/>
          </w:tcPr>
          <w:p w14:paraId="036221FC" w14:textId="77777777" w:rsidR="00452452" w:rsidRDefault="00452452" w:rsidP="00267E35">
            <w:pPr>
              <w:pStyle w:val="NoSpacing"/>
            </w:pPr>
          </w:p>
        </w:tc>
        <w:tc>
          <w:tcPr>
            <w:tcW w:w="1368" w:type="dxa"/>
          </w:tcPr>
          <w:p w14:paraId="66BE6556" w14:textId="77777777" w:rsidR="00452452" w:rsidRDefault="00452452" w:rsidP="00267E35">
            <w:pPr>
              <w:pStyle w:val="NoSpacing"/>
            </w:pPr>
          </w:p>
        </w:tc>
      </w:tr>
      <w:tr w:rsidR="00452452" w14:paraId="5079FE6D" w14:textId="77777777" w:rsidTr="00452452">
        <w:tc>
          <w:tcPr>
            <w:tcW w:w="1368" w:type="dxa"/>
          </w:tcPr>
          <w:p w14:paraId="5D970103" w14:textId="77777777" w:rsidR="00452452" w:rsidRPr="0014246F" w:rsidRDefault="00452452" w:rsidP="00267E35">
            <w:pPr>
              <w:pStyle w:val="NoSpacing"/>
              <w:rPr>
                <w:b/>
              </w:rPr>
            </w:pPr>
            <w:r w:rsidRPr="0014246F">
              <w:rPr>
                <w:b/>
              </w:rPr>
              <w:t>Total</w:t>
            </w:r>
          </w:p>
        </w:tc>
        <w:tc>
          <w:tcPr>
            <w:tcW w:w="1368" w:type="dxa"/>
          </w:tcPr>
          <w:p w14:paraId="050EC7FB" w14:textId="77777777" w:rsidR="00452452" w:rsidRDefault="00452452" w:rsidP="00267E35">
            <w:pPr>
              <w:pStyle w:val="NoSpacing"/>
            </w:pPr>
          </w:p>
        </w:tc>
        <w:tc>
          <w:tcPr>
            <w:tcW w:w="1368" w:type="dxa"/>
          </w:tcPr>
          <w:p w14:paraId="231A8D46" w14:textId="77777777" w:rsidR="00452452" w:rsidRDefault="00452452" w:rsidP="00267E35">
            <w:pPr>
              <w:pStyle w:val="NoSpacing"/>
            </w:pPr>
          </w:p>
        </w:tc>
        <w:tc>
          <w:tcPr>
            <w:tcW w:w="1368" w:type="dxa"/>
          </w:tcPr>
          <w:p w14:paraId="4CAA8CE6" w14:textId="77777777" w:rsidR="00452452" w:rsidRDefault="00452452" w:rsidP="00267E35">
            <w:pPr>
              <w:pStyle w:val="NoSpacing"/>
            </w:pPr>
          </w:p>
        </w:tc>
        <w:tc>
          <w:tcPr>
            <w:tcW w:w="1368" w:type="dxa"/>
          </w:tcPr>
          <w:p w14:paraId="45EC1E8F" w14:textId="77777777" w:rsidR="00452452" w:rsidRDefault="00452452" w:rsidP="00267E35">
            <w:pPr>
              <w:pStyle w:val="NoSpacing"/>
            </w:pPr>
          </w:p>
        </w:tc>
        <w:tc>
          <w:tcPr>
            <w:tcW w:w="1368" w:type="dxa"/>
          </w:tcPr>
          <w:p w14:paraId="0E5D26F9" w14:textId="77777777" w:rsidR="00452452" w:rsidRDefault="00452452" w:rsidP="00267E35">
            <w:pPr>
              <w:pStyle w:val="NoSpacing"/>
            </w:pPr>
          </w:p>
        </w:tc>
        <w:tc>
          <w:tcPr>
            <w:tcW w:w="1368" w:type="dxa"/>
          </w:tcPr>
          <w:p w14:paraId="26ACDBD3" w14:textId="77777777" w:rsidR="00452452" w:rsidRDefault="00452452" w:rsidP="00267E35">
            <w:pPr>
              <w:pStyle w:val="NoSpacing"/>
            </w:pPr>
          </w:p>
        </w:tc>
      </w:tr>
    </w:tbl>
    <w:p w14:paraId="73226E17" w14:textId="77777777" w:rsidR="00890AC4" w:rsidRDefault="00890AC4" w:rsidP="00267E35">
      <w:pPr>
        <w:pStyle w:val="NoSpacing"/>
      </w:pPr>
    </w:p>
    <w:p w14:paraId="0AE66809" w14:textId="77777777"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14:paraId="4431E887" w14:textId="77777777" w:rsidR="00A537C7" w:rsidRPr="0014246F" w:rsidRDefault="00A537C7" w:rsidP="00267E35">
      <w:pPr>
        <w:pStyle w:val="NoSpacing"/>
        <w:rPr>
          <w:b/>
        </w:rPr>
      </w:pPr>
    </w:p>
    <w:p w14:paraId="49B252EB" w14:textId="77777777" w:rsidR="00505480" w:rsidRDefault="00505480" w:rsidP="00267E35">
      <w:pPr>
        <w:pStyle w:val="NoSpacing"/>
        <w:rPr>
          <w:b/>
        </w:rPr>
      </w:pPr>
      <w:r w:rsidRPr="0014246F">
        <w:rPr>
          <w:b/>
        </w:rPr>
        <w:t xml:space="preserve">5.2 Budget </w:t>
      </w:r>
      <w:r w:rsidR="00E43A67">
        <w:rPr>
          <w:b/>
        </w:rPr>
        <w:t>Summary</w:t>
      </w:r>
      <w:r w:rsidR="00BE33A9">
        <w:rPr>
          <w:b/>
        </w:rPr>
        <w:t>.</w:t>
      </w:r>
    </w:p>
    <w:p w14:paraId="5923CCF9" w14:textId="77777777" w:rsidR="00A537C7" w:rsidRPr="0014246F" w:rsidRDefault="00A537C7" w:rsidP="00267E35">
      <w:pPr>
        <w:pStyle w:val="NoSpacing"/>
        <w:rPr>
          <w:b/>
        </w:rPr>
      </w:pPr>
    </w:p>
    <w:p w14:paraId="4D7B50DC" w14:textId="77777777"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14:paraId="0ED9F10D" w14:textId="77777777"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14:paraId="5A012D21" w14:textId="77777777" w:rsidR="00046FE9" w:rsidRDefault="002871CA" w:rsidP="00046FE9">
      <w:pPr>
        <w:pStyle w:val="NoSpacing"/>
        <w:numPr>
          <w:ilvl w:val="0"/>
          <w:numId w:val="35"/>
        </w:numPr>
      </w:pPr>
      <w:r w:rsidRPr="00267E35">
        <w:t>Equipment</w:t>
      </w:r>
      <w:r w:rsidR="001E0616">
        <w:t xml:space="preserve"> </w:t>
      </w:r>
    </w:p>
    <w:p w14:paraId="7A2D27AC" w14:textId="77777777" w:rsidR="00046FE9" w:rsidRDefault="00A537C7" w:rsidP="00046FE9">
      <w:pPr>
        <w:pStyle w:val="NoSpacing"/>
        <w:numPr>
          <w:ilvl w:val="0"/>
          <w:numId w:val="35"/>
        </w:numPr>
      </w:pPr>
      <w:r>
        <w:t xml:space="preserve">Materials and </w:t>
      </w:r>
      <w:r w:rsidR="002871CA" w:rsidRPr="00267E35">
        <w:t>Supplies</w:t>
      </w:r>
    </w:p>
    <w:p w14:paraId="3157E5C6" w14:textId="77777777" w:rsidR="00183519" w:rsidRDefault="00183519" w:rsidP="0014246F">
      <w:pPr>
        <w:pStyle w:val="NoSpacing"/>
        <w:ind w:left="720"/>
      </w:pPr>
    </w:p>
    <w:p w14:paraId="1416B32D" w14:textId="77777777" w:rsidR="00183519" w:rsidRDefault="00183519" w:rsidP="0014246F">
      <w:pPr>
        <w:pStyle w:val="NoSpacing"/>
        <w:rPr>
          <w:b/>
        </w:rPr>
      </w:pPr>
      <w:r>
        <w:rPr>
          <w:b/>
        </w:rPr>
        <w:t>5.3</w:t>
      </w:r>
      <w:r w:rsidRPr="00FB29A1">
        <w:rPr>
          <w:b/>
        </w:rPr>
        <w:t xml:space="preserve"> </w:t>
      </w:r>
      <w:r>
        <w:rPr>
          <w:b/>
        </w:rPr>
        <w:t>Cost Share</w:t>
      </w:r>
      <w:r w:rsidR="005D151B">
        <w:rPr>
          <w:b/>
        </w:rPr>
        <w:t>.</w:t>
      </w:r>
    </w:p>
    <w:p w14:paraId="45E47B72" w14:textId="77777777" w:rsidR="00BB680E" w:rsidRDefault="00BB680E" w:rsidP="0014246F">
      <w:pPr>
        <w:pStyle w:val="NoSpacing"/>
        <w:rPr>
          <w:b/>
        </w:rPr>
      </w:pPr>
    </w:p>
    <w:p w14:paraId="6960A3CC" w14:textId="77777777"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14:paraId="3B78ABB7" w14:textId="77777777"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14:paraId="1F6066D2" w14:textId="77777777"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14:paraId="505549E0" w14:textId="77777777" w:rsidR="00612985" w:rsidRPr="00267E35" w:rsidRDefault="00612985" w:rsidP="00267E35">
      <w:pPr>
        <w:pStyle w:val="NoSpacing"/>
      </w:pPr>
    </w:p>
    <w:p w14:paraId="72FFEA11"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531EAE44" wp14:editId="5B104E8D">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37BBCEE0" w14:textId="77777777"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14:paraId="3AFC40C4" w14:textId="77777777"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14:paraId="7A4D6D6D" w14:textId="6D26E6FB"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1</w:t>
                            </w:r>
                            <w:r w:rsidR="00EF1DB4" w:rsidRPr="00C45BCB">
                              <w:rPr>
                                <w:rFonts w:ascii="Arial" w:hAnsi="Arial" w:cs="Arial"/>
                                <w:color w:val="FF0000"/>
                                <w:sz w:val="20"/>
                              </w:rPr>
                              <w:t xml:space="preserve"> </w:t>
                            </w:r>
                            <w:proofErr w:type="gramStart"/>
                            <w:r w:rsidR="00EF1DB4" w:rsidRPr="00C45BCB">
                              <w:rPr>
                                <w:rFonts w:ascii="Arial" w:hAnsi="Arial" w:cs="Arial"/>
                                <w:color w:val="FF0000"/>
                                <w:sz w:val="20"/>
                              </w:rPr>
                              <w:t>pages</w:t>
                            </w:r>
                            <w:proofErr w:type="gramEnd"/>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531EAE4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a9JwIAAEw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Bkh9r0nAgAATAQAAA4AAAAAAAAAAAAAAAAALgIAAGRycy9lMm9Eb2Mu&#10;eG1sUEsBAi0AFAAGAAgAAAAhAF6klCTbAAAABQEAAA8AAAAAAAAAAAAAAAAAgQQAAGRycy9kb3du&#10;cmV2LnhtbFBLBQYAAAAABAAEAPMAAACJBQAAAAA=&#10;" strokecolor="red">
                <v:textbox style="mso-fit-shape-to-text:t">
                  <w:txbxContent>
                    <w:p w14:paraId="37BBCEE0" w14:textId="77777777"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14:paraId="3AFC40C4" w14:textId="77777777"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14:paraId="7A4D6D6D" w14:textId="6D26E6FB"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1</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14:paraId="66D4BAC0" w14:textId="77777777" w:rsidR="00727B34" w:rsidRDefault="00727B34" w:rsidP="00E062A6">
      <w:pPr>
        <w:pStyle w:val="NoSpacing"/>
        <w:rPr>
          <w:b/>
        </w:rPr>
      </w:pPr>
    </w:p>
    <w:p w14:paraId="0DEBA0F4" w14:textId="05CB9465" w:rsidR="00EF1DB4" w:rsidRDefault="00110EF3" w:rsidP="00E062A6">
      <w:pPr>
        <w:pStyle w:val="NoSpacing"/>
        <w:rPr>
          <w:b/>
        </w:rPr>
      </w:pPr>
      <w:r>
        <w:rPr>
          <w:b/>
        </w:rPr>
        <w:t>6</w:t>
      </w:r>
      <w:r w:rsidR="00EF1DB4">
        <w:rPr>
          <w:b/>
        </w:rPr>
        <w:t xml:space="preserve">. </w:t>
      </w:r>
      <w:r w:rsidR="00692A71">
        <w:rPr>
          <w:b/>
        </w:rPr>
        <w:t xml:space="preserve">BIBLIOGRAPHIC </w:t>
      </w:r>
      <w:r w:rsidR="00EF1DB4">
        <w:rPr>
          <w:b/>
        </w:rPr>
        <w:t>REFRENCES</w:t>
      </w:r>
    </w:p>
    <w:p w14:paraId="238A773A" w14:textId="77777777" w:rsidR="00EF1DB4" w:rsidRDefault="00EF1DB4" w:rsidP="00E062A6">
      <w:pPr>
        <w:pStyle w:val="NoSpacing"/>
        <w:rPr>
          <w:b/>
        </w:rPr>
      </w:pPr>
    </w:p>
    <w:p w14:paraId="120CA398" w14:textId="77777777" w:rsidR="00EF1DB4" w:rsidRDefault="00EF1DB4" w:rsidP="00E062A6">
      <w:pPr>
        <w:pStyle w:val="NoSpacing"/>
      </w:pPr>
      <w:r>
        <w:t xml:space="preserve">Provide a list of references </w:t>
      </w:r>
      <w:r w:rsidR="00E46441">
        <w:t>appropriate to Sections 1-5.</w:t>
      </w:r>
    </w:p>
    <w:p w14:paraId="09ECC88D" w14:textId="77777777" w:rsidR="00E46441" w:rsidRPr="00C45BCB" w:rsidRDefault="00E46441" w:rsidP="00E062A6">
      <w:pPr>
        <w:pStyle w:val="NoSpacing"/>
      </w:pPr>
    </w:p>
    <w:p w14:paraId="5BD683E4" w14:textId="77777777" w:rsidR="00EF1DB4" w:rsidRDefault="00EF1DB4" w:rsidP="00E062A6">
      <w:pPr>
        <w:pStyle w:val="NoSpacing"/>
        <w:rPr>
          <w:b/>
        </w:rPr>
      </w:pPr>
    </w:p>
    <w:p w14:paraId="4F8EA449"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1BA26DFD" wp14:editId="41623291">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50989888" w14:textId="77777777"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14:paraId="09208143" w14:textId="77777777"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14:paraId="3F0B9160" w14:textId="7C5FC786"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9B3B63">
                              <w:rPr>
                                <w:rFonts w:ascii="Arial" w:hAnsi="Arial" w:cs="Arial"/>
                                <w:color w:val="FF0000"/>
                                <w:sz w:val="20"/>
                              </w:rPr>
                              <w:t>2</w:t>
                            </w:r>
                            <w:r w:rsidR="00C45BCB">
                              <w:rPr>
                                <w:rFonts w:ascii="Arial" w:hAnsi="Arial" w:cs="Arial"/>
                                <w:color w:val="FF0000"/>
                                <w:sz w:val="20"/>
                              </w:rPr>
                              <w:t>0-</w:t>
                            </w:r>
                            <w:r>
                              <w:rPr>
                                <w:rFonts w:ascii="Arial" w:hAnsi="Arial" w:cs="Arial"/>
                                <w:color w:val="FF0000"/>
                                <w:sz w:val="20"/>
                              </w:rPr>
                              <w:t>page limit for Sections 1-5.</w:t>
                            </w:r>
                          </w:p>
                          <w:p w14:paraId="39D4E5E5" w14:textId="77777777" w:rsidR="00E46441" w:rsidRPr="004B2341" w:rsidRDefault="00E46441"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1BA26DFD" id="_x0000_s1034"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14:paraId="50989888" w14:textId="77777777"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14:paraId="09208143" w14:textId="77777777"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14:paraId="3F0B9160" w14:textId="7C5FC786"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9B3B63">
                        <w:rPr>
                          <w:rFonts w:ascii="Arial" w:hAnsi="Arial" w:cs="Arial"/>
                          <w:color w:val="FF0000"/>
                          <w:sz w:val="20"/>
                        </w:rPr>
                        <w:t>2</w:t>
                      </w:r>
                      <w:r w:rsidR="00C45BCB">
                        <w:rPr>
                          <w:rFonts w:ascii="Arial" w:hAnsi="Arial" w:cs="Arial"/>
                          <w:color w:val="FF0000"/>
                          <w:sz w:val="20"/>
                        </w:rPr>
                        <w:t>0-</w:t>
                      </w:r>
                      <w:r>
                        <w:rPr>
                          <w:rFonts w:ascii="Arial" w:hAnsi="Arial" w:cs="Arial"/>
                          <w:color w:val="FF0000"/>
                          <w:sz w:val="20"/>
                        </w:rPr>
                        <w:t>page limit for Sections 1-5.</w:t>
                      </w:r>
                    </w:p>
                    <w:p w14:paraId="39D4E5E5" w14:textId="77777777" w:rsidR="00E46441" w:rsidRPr="004B2341" w:rsidRDefault="00E46441" w:rsidP="00E46441">
                      <w:pPr>
                        <w:pStyle w:val="ListParagraph"/>
                      </w:pPr>
                    </w:p>
                  </w:txbxContent>
                </v:textbox>
                <w10:anchorlock/>
              </v:shape>
            </w:pict>
          </mc:Fallback>
        </mc:AlternateContent>
      </w:r>
      <w:r>
        <w:rPr>
          <w:b/>
        </w:rPr>
        <w:br w:type="page"/>
      </w:r>
    </w:p>
    <w:p w14:paraId="2E4151EC" w14:textId="77777777" w:rsidR="00E46441" w:rsidRDefault="00E46441" w:rsidP="00E062A6">
      <w:pPr>
        <w:pStyle w:val="NoSpacing"/>
        <w:rPr>
          <w:b/>
        </w:rPr>
      </w:pPr>
    </w:p>
    <w:p w14:paraId="1AF09690" w14:textId="64D54DA6" w:rsidR="00E062A6" w:rsidRPr="00267E35" w:rsidRDefault="00110EF3" w:rsidP="00E062A6">
      <w:pPr>
        <w:pStyle w:val="NoSpacing"/>
        <w:rPr>
          <w:b/>
        </w:rPr>
      </w:pPr>
      <w:r>
        <w:rPr>
          <w:b/>
        </w:rPr>
        <w:t>7</w:t>
      </w:r>
      <w:r w:rsidR="00E062A6" w:rsidRPr="00267E35">
        <w:rPr>
          <w:b/>
        </w:rPr>
        <w:t xml:space="preserve">. </w:t>
      </w:r>
      <w:r w:rsidR="00E062A6">
        <w:rPr>
          <w:b/>
        </w:rPr>
        <w:t>PERSONAL QUALIFICATION SUMMARIES</w:t>
      </w:r>
    </w:p>
    <w:p w14:paraId="1ACCE543" w14:textId="77777777" w:rsidR="00E062A6" w:rsidRPr="00267E35" w:rsidRDefault="00E062A6" w:rsidP="00E062A6">
      <w:pPr>
        <w:pStyle w:val="NoSpacing"/>
      </w:pPr>
    </w:p>
    <w:p w14:paraId="4183F1BD" w14:textId="77777777"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14:paraId="7DDDB48D" w14:textId="77777777" w:rsidR="0056534F" w:rsidRDefault="0056534F" w:rsidP="0056534F">
      <w:pPr>
        <w:pStyle w:val="NoSpacing"/>
        <w:numPr>
          <w:ilvl w:val="0"/>
          <w:numId w:val="44"/>
        </w:numPr>
      </w:pPr>
      <w:r>
        <w:t>E</w:t>
      </w:r>
      <w:r w:rsidR="00E062A6">
        <w:t>ducation</w:t>
      </w:r>
      <w:r>
        <w:t xml:space="preserve"> and </w:t>
      </w:r>
      <w:r w:rsidR="00E062A6">
        <w:t>training</w:t>
      </w:r>
    </w:p>
    <w:p w14:paraId="3D647DB5" w14:textId="77777777" w:rsidR="0056534F" w:rsidRDefault="0056534F" w:rsidP="0056534F">
      <w:pPr>
        <w:pStyle w:val="NoSpacing"/>
        <w:numPr>
          <w:ilvl w:val="0"/>
          <w:numId w:val="44"/>
        </w:numPr>
      </w:pPr>
      <w:r>
        <w:t>E</w:t>
      </w:r>
      <w:r w:rsidR="00E062A6">
        <w:t>mployment history</w:t>
      </w:r>
    </w:p>
    <w:p w14:paraId="53376597" w14:textId="77777777" w:rsidR="0056534F" w:rsidRDefault="0056534F" w:rsidP="0056534F">
      <w:pPr>
        <w:pStyle w:val="NoSpacing"/>
        <w:numPr>
          <w:ilvl w:val="0"/>
          <w:numId w:val="44"/>
        </w:numPr>
      </w:pPr>
      <w:r>
        <w:t>A</w:t>
      </w:r>
      <w:r w:rsidR="00E062A6">
        <w:t>wards and honors</w:t>
      </w:r>
    </w:p>
    <w:p w14:paraId="0F412DB9" w14:textId="77777777" w:rsidR="0056534F" w:rsidRDefault="0056534F" w:rsidP="0056534F">
      <w:pPr>
        <w:pStyle w:val="NoSpacing"/>
        <w:numPr>
          <w:ilvl w:val="0"/>
          <w:numId w:val="44"/>
        </w:numPr>
      </w:pPr>
      <w:r>
        <w:t xml:space="preserve">A </w:t>
      </w:r>
      <w:r w:rsidR="00E062A6">
        <w:t>list of no more than 10 peer-reviewed publications related to the proposed project</w:t>
      </w:r>
    </w:p>
    <w:p w14:paraId="5283B9D8" w14:textId="77777777"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14:paraId="227D70AF" w14:textId="77777777"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14:paraId="41589B8D" w14:textId="77777777" w:rsidR="00FB3ABC" w:rsidRDefault="00FB3ABC" w:rsidP="00A31573">
      <w:pPr>
        <w:pStyle w:val="NoSpacing"/>
      </w:pPr>
    </w:p>
    <w:p w14:paraId="7F544FFA" w14:textId="77777777" w:rsidR="00B66A2E" w:rsidRPr="00267E35" w:rsidRDefault="00B66A2E" w:rsidP="00B66A2E">
      <w:pPr>
        <w:pStyle w:val="NoSpacing"/>
      </w:pPr>
    </w:p>
    <w:p w14:paraId="608D2F44"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6F3AAC3B" wp14:editId="38EE3F2E">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14:paraId="690E1022" w14:textId="77777777"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14:paraId="5B8DC9D5" w14:textId="366B85B6"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w:t>
                            </w:r>
                            <w:r w:rsidR="009B3B63">
                              <w:rPr>
                                <w:rFonts w:ascii="Arial" w:hAnsi="Arial" w:cs="Arial"/>
                                <w:color w:val="FF0000"/>
                                <w:sz w:val="20"/>
                              </w:rPr>
                              <w:t>ction, which is outside of the 2</w:t>
                            </w:r>
                            <w:r w:rsidR="00C45BCB">
                              <w:rPr>
                                <w:rFonts w:ascii="Arial" w:hAnsi="Arial" w:cs="Arial"/>
                                <w:color w:val="FF0000"/>
                                <w:sz w:val="20"/>
                              </w:rPr>
                              <w:t>0-page limit for Sections 1-5.</w:t>
                            </w:r>
                          </w:p>
                          <w:p w14:paraId="6984D647" w14:textId="77777777"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14:paraId="281D6332" w14:textId="77777777" w:rsidR="00B66A2E" w:rsidRPr="004B2341" w:rsidRDefault="00B66A2E"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6F3AAC3B" id="_x0000_s1035"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14:paraId="690E1022" w14:textId="77777777"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14:paraId="5B8DC9D5" w14:textId="366B85B6"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w:t>
                      </w:r>
                      <w:r w:rsidR="009B3B63">
                        <w:rPr>
                          <w:rFonts w:ascii="Arial" w:hAnsi="Arial" w:cs="Arial"/>
                          <w:color w:val="FF0000"/>
                          <w:sz w:val="20"/>
                        </w:rPr>
                        <w:t>ction, which is outside of the 2</w:t>
                      </w:r>
                      <w:r w:rsidR="00C45BCB">
                        <w:rPr>
                          <w:rFonts w:ascii="Arial" w:hAnsi="Arial" w:cs="Arial"/>
                          <w:color w:val="FF0000"/>
                          <w:sz w:val="20"/>
                        </w:rPr>
                        <w:t>0-page limit for Sections 1-5.</w:t>
                      </w:r>
                    </w:p>
                    <w:p w14:paraId="6984D647" w14:textId="77777777"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14:paraId="281D6332" w14:textId="77777777" w:rsidR="00B66A2E" w:rsidRPr="004B2341" w:rsidRDefault="00B66A2E" w:rsidP="0014246F">
                      <w:pPr>
                        <w:pStyle w:val="ListParagraph"/>
                      </w:pPr>
                    </w:p>
                  </w:txbxContent>
                </v:textbox>
                <w10:anchorlock/>
              </v:shape>
            </w:pict>
          </mc:Fallback>
        </mc:AlternateContent>
      </w:r>
    </w:p>
    <w:p w14:paraId="235B30E0" w14:textId="77777777" w:rsidR="00B66A2E" w:rsidRDefault="00B66A2E" w:rsidP="00B66A2E">
      <w:pPr>
        <w:pStyle w:val="NoSpacing"/>
      </w:pPr>
    </w:p>
    <w:p w14:paraId="26C6332F" w14:textId="77777777" w:rsidR="00110EF3" w:rsidRDefault="00110EF3">
      <w:pPr>
        <w:spacing w:after="200" w:line="276" w:lineRule="auto"/>
      </w:pPr>
    </w:p>
    <w:p w14:paraId="1CA65942" w14:textId="77777777" w:rsidR="00110EF3" w:rsidRDefault="00110EF3">
      <w:pPr>
        <w:spacing w:after="200" w:line="276" w:lineRule="auto"/>
      </w:pPr>
    </w:p>
    <w:p w14:paraId="34BB01E2" w14:textId="77777777" w:rsidR="00110EF3" w:rsidRDefault="00110EF3">
      <w:pPr>
        <w:spacing w:after="200" w:line="276" w:lineRule="auto"/>
      </w:pPr>
    </w:p>
    <w:p w14:paraId="05440AD4" w14:textId="77777777" w:rsidR="00110EF3" w:rsidRDefault="00110EF3">
      <w:pPr>
        <w:spacing w:after="200" w:line="276" w:lineRule="auto"/>
      </w:pPr>
    </w:p>
    <w:p w14:paraId="1E6024AF" w14:textId="77777777" w:rsidR="00110EF3" w:rsidRDefault="00110EF3">
      <w:pPr>
        <w:spacing w:after="200" w:line="276" w:lineRule="auto"/>
      </w:pPr>
    </w:p>
    <w:p w14:paraId="696C13DB" w14:textId="77777777" w:rsidR="00110EF3" w:rsidRDefault="00110EF3">
      <w:pPr>
        <w:spacing w:after="200" w:line="276" w:lineRule="auto"/>
      </w:pPr>
    </w:p>
    <w:p w14:paraId="7242A0EE" w14:textId="77777777" w:rsidR="00110EF3" w:rsidRDefault="00110EF3">
      <w:pPr>
        <w:spacing w:after="200" w:line="276" w:lineRule="auto"/>
      </w:pPr>
    </w:p>
    <w:p w14:paraId="0124CBA4" w14:textId="77777777" w:rsidR="00110EF3" w:rsidRDefault="00110EF3">
      <w:pPr>
        <w:spacing w:after="200" w:line="276" w:lineRule="auto"/>
      </w:pPr>
    </w:p>
    <w:p w14:paraId="7BA50BBF" w14:textId="77777777" w:rsidR="00110EF3" w:rsidRDefault="00110EF3">
      <w:pPr>
        <w:spacing w:after="200" w:line="276" w:lineRule="auto"/>
      </w:pPr>
    </w:p>
    <w:p w14:paraId="05C08EEF" w14:textId="77777777" w:rsidR="00110EF3" w:rsidRDefault="00110EF3">
      <w:pPr>
        <w:spacing w:after="200" w:line="276" w:lineRule="auto"/>
      </w:pPr>
    </w:p>
    <w:p w14:paraId="47381F18" w14:textId="77777777" w:rsidR="00110EF3" w:rsidRDefault="00110EF3">
      <w:pPr>
        <w:spacing w:after="200" w:line="276" w:lineRule="auto"/>
      </w:pPr>
    </w:p>
    <w:p w14:paraId="41DA15CD" w14:textId="77777777" w:rsidR="00811EE4" w:rsidRPr="00A31573" w:rsidRDefault="00F21111" w:rsidP="00A31573">
      <w:pPr>
        <w:tabs>
          <w:tab w:val="left" w:pos="2143"/>
        </w:tabs>
      </w:pPr>
      <w:r>
        <w:rPr>
          <w:noProof/>
        </w:rPr>
        <w:lastRenderedPageBreak/>
        <mc:AlternateContent>
          <mc:Choice Requires="wps">
            <w:drawing>
              <wp:inline distT="0" distB="0" distL="0" distR="0" wp14:anchorId="26FAA958" wp14:editId="793F6271">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14:paraId="02E75F58" w14:textId="77777777"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14:paraId="014160D4" w14:textId="77777777"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14:paraId="442C5ECA" w14:textId="77777777" w:rsidR="00A8360D" w:rsidRPr="002242F6" w:rsidRDefault="00A8360D" w:rsidP="002242F6">
                            <w:pPr>
                              <w:spacing w:before="120"/>
                              <w:rPr>
                                <w:rFonts w:ascii="Arial" w:hAnsi="Arial" w:cs="Arial"/>
                                <w:sz w:val="20"/>
                              </w:rPr>
                            </w:pPr>
                          </w:p>
                          <w:p w14:paraId="753D3793" w14:textId="77777777" w:rsidR="00A8360D" w:rsidRPr="002242F6" w:rsidRDefault="00A8360D" w:rsidP="002242F6">
                            <w:pPr>
                              <w:spacing w:before="120"/>
                              <w:rPr>
                                <w:rFonts w:ascii="Arial" w:hAnsi="Arial" w:cs="Arial"/>
                                <w:sz w:val="20"/>
                              </w:rPr>
                            </w:pPr>
                            <w:proofErr w:type="gramStart"/>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proofErr w:type="gramEnd"/>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14:paraId="488A0B72" w14:textId="77777777" w:rsidR="00A8360D" w:rsidRDefault="00A8360D" w:rsidP="00950A52">
                            <w:pPr>
                              <w:pStyle w:val="ListParagraph"/>
                              <w:numPr>
                                <w:ilvl w:val="0"/>
                                <w:numId w:val="1"/>
                              </w:numPr>
                              <w:spacing w:before="120" w:after="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14:paraId="4E1FB6DE" w14:textId="77777777" w:rsidR="00950A52" w:rsidRPr="0063101B" w:rsidRDefault="00950A52" w:rsidP="00950A52">
                            <w:pPr>
                              <w:pStyle w:val="ListParagraph"/>
                              <w:spacing w:before="120" w:after="120"/>
                              <w:ind w:left="360"/>
                              <w:rPr>
                                <w:rFonts w:ascii="Arial" w:hAnsi="Arial" w:cs="Arial"/>
                                <w:sz w:val="20"/>
                              </w:rPr>
                            </w:pPr>
                          </w:p>
                          <w:p w14:paraId="72E5F6CB" w14:textId="590FCC5B" w:rsidR="002C5932" w:rsidRDefault="002C5932" w:rsidP="00950A52">
                            <w:pPr>
                              <w:pStyle w:val="ListParagraph"/>
                              <w:numPr>
                                <w:ilvl w:val="0"/>
                                <w:numId w:val="1"/>
                              </w:numPr>
                              <w:spacing w:before="120" w:after="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7B39B68A" w14:textId="77777777" w:rsidR="002C5932" w:rsidRDefault="002C5932" w:rsidP="00950A52">
                            <w:pPr>
                              <w:pStyle w:val="ListParagraph"/>
                              <w:numPr>
                                <w:ilvl w:val="0"/>
                                <w:numId w:val="1"/>
                              </w:numPr>
                              <w:spacing w:before="120" w:after="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14:paraId="78B40C4B" w14:textId="6410F98B" w:rsidR="00950A52" w:rsidRPr="00950A52" w:rsidRDefault="002C5932" w:rsidP="00950A52">
                            <w:pPr>
                              <w:pStyle w:val="ListParagraph"/>
                              <w:numPr>
                                <w:ilvl w:val="0"/>
                                <w:numId w:val="1"/>
                              </w:numPr>
                              <w:spacing w:before="120" w:after="12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r w:rsidR="00950A52">
                              <w:rPr>
                                <w:rFonts w:ascii="Arial" w:hAnsi="Arial" w:cs="Arial"/>
                                <w:sz w:val="20"/>
                              </w:rPr>
                              <w:br/>
                            </w:r>
                          </w:p>
                          <w:p w14:paraId="1A5C6210" w14:textId="2C94B0C8" w:rsidR="00A8360D" w:rsidRDefault="00732AE3" w:rsidP="00950A52">
                            <w:pPr>
                              <w:pStyle w:val="ListParagraph"/>
                              <w:numPr>
                                <w:ilvl w:val="0"/>
                                <w:numId w:val="1"/>
                              </w:numPr>
                              <w:spacing w:before="120" w:after="120"/>
                              <w:rPr>
                                <w:rFonts w:ascii="Arial" w:hAnsi="Arial" w:cs="Arial"/>
                                <w:sz w:val="20"/>
                                <w:lang w:bidi="en-US"/>
                              </w:rPr>
                            </w:pPr>
                            <w:r w:rsidRPr="00732AE3">
                              <w:rPr>
                                <w:rFonts w:ascii="Arial" w:hAnsi="Arial" w:cs="Arial"/>
                                <w:sz w:val="20"/>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rPr>
                              <w:t xml:space="preserve">Technical Volume </w:t>
                            </w:r>
                            <w:r w:rsidRPr="00732AE3">
                              <w:rPr>
                                <w:rFonts w:ascii="Arial" w:hAnsi="Arial" w:cs="Arial"/>
                                <w:sz w:val="20"/>
                              </w:rPr>
                              <w:t>must also include the disclaimer provided in Section VIII.</w:t>
                            </w:r>
                            <w:r w:rsidR="00A841ED">
                              <w:rPr>
                                <w:rFonts w:ascii="Arial" w:hAnsi="Arial" w:cs="Arial"/>
                                <w:sz w:val="20"/>
                              </w:rPr>
                              <w:t>I</w:t>
                            </w:r>
                            <w:r w:rsidRPr="00732AE3">
                              <w:rPr>
                                <w:rFonts w:ascii="Arial" w:hAnsi="Arial" w:cs="Arial"/>
                                <w:sz w:val="20"/>
                              </w:rPr>
                              <w:t xml:space="preserve"> of the FOA</w:t>
                            </w:r>
                            <w:r w:rsidRPr="00732AE3">
                              <w:rPr>
                                <w:rFonts w:ascii="Arial" w:hAnsi="Arial" w:cs="Arial"/>
                                <w:sz w:val="20"/>
                                <w:lang w:bidi="en-US"/>
                              </w:rPr>
                              <w:t>, and every line and paragraph containing proprietary, privileged, or trade secret information must be clearly marked with double brackets or highlighting.  See Section VIII.</w:t>
                            </w:r>
                            <w:r w:rsidR="00A841ED">
                              <w:rPr>
                                <w:rFonts w:ascii="Arial" w:hAnsi="Arial" w:cs="Arial"/>
                                <w:sz w:val="20"/>
                                <w:lang w:bidi="en-US"/>
                              </w:rPr>
                              <w:t>I</w:t>
                            </w:r>
                            <w:r w:rsidRPr="00732AE3">
                              <w:rPr>
                                <w:rFonts w:ascii="Arial" w:hAnsi="Arial" w:cs="Arial"/>
                                <w:sz w:val="20"/>
                                <w:lang w:bidi="en-US"/>
                              </w:rPr>
                              <w:t xml:space="preserve"> of the FOA for additional information on marking confidential information.   </w:t>
                            </w:r>
                          </w:p>
                          <w:p w14:paraId="652AC0C6" w14:textId="77777777" w:rsidR="00EF63B1" w:rsidRDefault="00EF63B1" w:rsidP="00EF63B1">
                            <w:pPr>
                              <w:pStyle w:val="ListParagraph"/>
                              <w:spacing w:before="120"/>
                              <w:ind w:left="360"/>
                              <w:rPr>
                                <w:rFonts w:ascii="Arial" w:hAnsi="Arial" w:cs="Arial"/>
                                <w:sz w:val="20"/>
                                <w:lang w:bidi="en-US"/>
                              </w:rPr>
                            </w:pPr>
                          </w:p>
                          <w:p w14:paraId="34325847" w14:textId="77777777"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w:t>
                            </w:r>
                            <w:proofErr w:type="gramStart"/>
                            <w:r w:rsidRPr="00EF63B1">
                              <w:rPr>
                                <w:rFonts w:ascii="Arial" w:hAnsi="Arial" w:cs="Arial"/>
                                <w:sz w:val="20"/>
                                <w:lang w:bidi="en-US"/>
                              </w:rPr>
                              <w:t>in order to</w:t>
                            </w:r>
                            <w:proofErr w:type="gramEnd"/>
                            <w:r w:rsidRPr="00EF63B1">
                              <w:rPr>
                                <w:rFonts w:ascii="Arial" w:hAnsi="Arial" w:cs="Arial"/>
                                <w:sz w:val="20"/>
                                <w:lang w:bidi="en-US"/>
                              </w:rPr>
                              <w:t xml:space="preserve"> evaluate applications.  </w:t>
                            </w:r>
                            <w:r w:rsidRPr="00EF63B1">
                              <w:rPr>
                                <w:rFonts w:ascii="Arial" w:hAnsi="Arial" w:cs="Arial"/>
                                <w:sz w:val="20"/>
                                <w:u w:val="single"/>
                                <w:lang w:bidi="en-US"/>
                              </w:rPr>
                              <w:t>However, ARPA-E and reviewers are under no obligation to review cited sources (e.g., Internet websites)</w:t>
                            </w:r>
                          </w:p>
                          <w:p w14:paraId="0A71684C" w14:textId="77777777"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14:paraId="3BBAF08B" w14:textId="77777777" w:rsidR="00A8360D" w:rsidRPr="002242F6" w:rsidRDefault="00A8360D" w:rsidP="002242F6">
                            <w:pPr>
                              <w:spacing w:before="120"/>
                              <w:rPr>
                                <w:rFonts w:ascii="Arial" w:hAnsi="Arial" w:cs="Arial"/>
                                <w:b/>
                                <w:sz w:val="20"/>
                              </w:rPr>
                            </w:pPr>
                          </w:p>
                          <w:p w14:paraId="0DAAE289" w14:textId="77777777"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14:paraId="6FC153AB" w14:textId="77777777"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14:paraId="66B3C646" w14:textId="7EB38503"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r w:rsidR="00727B34">
                              <w:rPr>
                                <w:rFonts w:ascii="Arial" w:hAnsi="Arial" w:cs="Arial"/>
                                <w:sz w:val="20"/>
                              </w:rPr>
                              <w:t xml:space="preserve"> Section </w:t>
                            </w:r>
                            <w:r w:rsidR="00110EF3">
                              <w:rPr>
                                <w:rFonts w:ascii="Arial" w:hAnsi="Arial" w:cs="Arial"/>
                                <w:sz w:val="20"/>
                              </w:rPr>
                              <w:t>8</w:t>
                            </w:r>
                            <w:r w:rsidR="00727B34">
                              <w:rPr>
                                <w:rFonts w:ascii="Arial" w:hAnsi="Arial" w:cs="Arial"/>
                                <w:sz w:val="20"/>
                              </w:rPr>
                              <w:t xml:space="preserve">: </w:t>
                            </w:r>
                            <w:r w:rsidR="00727B34" w:rsidRPr="00951FBE">
                              <w:rPr>
                                <w:rFonts w:ascii="Arial" w:hAnsi="Arial" w:cs="Arial"/>
                                <w:sz w:val="20"/>
                              </w:rPr>
                              <w:t>Table</w:t>
                            </w:r>
                            <w:r w:rsidR="003A4F9E">
                              <w:rPr>
                                <w:rFonts w:ascii="Arial" w:hAnsi="Arial" w:cs="Arial"/>
                                <w:sz w:val="20"/>
                              </w:rPr>
                              <w:t>s</w:t>
                            </w:r>
                            <w:r w:rsidR="00727B34" w:rsidRPr="00951FBE">
                              <w:rPr>
                                <w:rFonts w:ascii="Arial" w:hAnsi="Arial" w:cs="Arial"/>
                                <w:sz w:val="20"/>
                              </w:rPr>
                              <w:t xml:space="preserve"> </w:t>
                            </w:r>
                            <w:r w:rsidR="00727B34">
                              <w:rPr>
                                <w:rFonts w:ascii="Arial" w:hAnsi="Arial" w:cs="Arial"/>
                                <w:sz w:val="20"/>
                              </w:rPr>
                              <w:t>2.a and 2.b</w:t>
                            </w:r>
                            <w:r w:rsidR="00727B34" w:rsidRPr="00951FBE">
                              <w:rPr>
                                <w:rFonts w:ascii="Arial" w:hAnsi="Arial" w:cs="Arial"/>
                                <w:sz w:val="20"/>
                              </w:rPr>
                              <w:t xml:space="preserve"> (</w:t>
                            </w:r>
                            <w:r w:rsidR="00727B34">
                              <w:rPr>
                                <w:rFonts w:ascii="Arial" w:hAnsi="Arial" w:cs="Arial"/>
                                <w:sz w:val="20"/>
                              </w:rPr>
                              <w:t>included</w:t>
                            </w:r>
                            <w:r w:rsidR="00727B34" w:rsidRPr="00951FBE">
                              <w:rPr>
                                <w:rFonts w:ascii="Arial" w:hAnsi="Arial" w:cs="Arial"/>
                                <w:sz w:val="20"/>
                              </w:rPr>
                              <w:t xml:space="preserve">) will not count as part of </w:t>
                            </w:r>
                            <w:proofErr w:type="gramStart"/>
                            <w:r w:rsidR="00727B34" w:rsidRPr="00951FBE">
                              <w:rPr>
                                <w:rFonts w:ascii="Arial" w:hAnsi="Arial" w:cs="Arial"/>
                                <w:sz w:val="20"/>
                              </w:rPr>
                              <w:t xml:space="preserve">this </w:t>
                            </w:r>
                            <w:r w:rsidR="00110EF3">
                              <w:rPr>
                                <w:rFonts w:ascii="Arial" w:hAnsi="Arial" w:cs="Arial"/>
                                <w:sz w:val="20"/>
                              </w:rPr>
                              <w:t>20</w:t>
                            </w:r>
                            <w:r w:rsidR="00727B34" w:rsidRPr="00951FBE">
                              <w:rPr>
                                <w:rFonts w:ascii="Arial" w:hAnsi="Arial" w:cs="Arial"/>
                                <w:sz w:val="20"/>
                              </w:rPr>
                              <w:t xml:space="preserve"> pages</w:t>
                            </w:r>
                            <w:proofErr w:type="gramEnd"/>
                            <w:r w:rsidR="00727B34" w:rsidRPr="00951FBE">
                              <w:rPr>
                                <w:rFonts w:ascii="Arial" w:hAnsi="Arial" w:cs="Arial"/>
                                <w:sz w:val="20"/>
                              </w:rPr>
                              <w:t>.</w:t>
                            </w:r>
                          </w:p>
                          <w:p w14:paraId="19CA4EB6" w14:textId="77777777"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w:t>
                            </w:r>
                            <w:proofErr w:type="gramStart"/>
                            <w:r w:rsidR="00A8360D" w:rsidRPr="0044372C">
                              <w:rPr>
                                <w:rFonts w:ascii="Arial" w:hAnsi="Arial" w:cs="Arial"/>
                                <w:sz w:val="20"/>
                              </w:rPr>
                              <w:t>right hand</w:t>
                            </w:r>
                            <w:proofErr w:type="gramEnd"/>
                            <w:r w:rsidR="00A8360D" w:rsidRPr="0044372C">
                              <w:rPr>
                                <w:rFonts w:ascii="Arial" w:hAnsi="Arial" w:cs="Arial"/>
                                <w:sz w:val="20"/>
                              </w:rPr>
                              <w:t xml:space="preserve">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wps:txbx>
                      <wps:bodyPr rot="0" vert="horz" wrap="square" lIns="182880" tIns="182880" rIns="182880" bIns="182880" anchor="t" anchorCtr="0">
                        <a:noAutofit/>
                      </wps:bodyPr>
                    </wps:wsp>
                  </a:graphicData>
                </a:graphic>
              </wp:inline>
            </w:drawing>
          </mc:Choice>
          <mc:Fallback>
            <w:pict>
              <v:shape w14:anchorId="26FAA958"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zZ8iCjMCAABNBAAADgAAAAAAAAAAAAAAAAAu&#10;AgAAZHJzL2Uyb0RvYy54bWxQSwECLQAUAAYACAAAACEAZNscx90AAAAGAQAADwAAAAAAAAAAAAAA&#10;AACNBAAAZHJzL2Rvd25yZXYueG1sUEsFBgAAAAAEAAQA8wAAAJcFAAAAAA==&#10;" fillcolor="#d8d8d8 [2732]" stroked="f">
                <v:textbox inset="14.4pt,14.4pt,14.4pt,14.4pt">
                  <w:txbxContent>
                    <w:p w14:paraId="02E75F58" w14:textId="77777777"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14:paraId="014160D4" w14:textId="77777777"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14:paraId="442C5ECA" w14:textId="77777777" w:rsidR="00A8360D" w:rsidRPr="002242F6" w:rsidRDefault="00A8360D" w:rsidP="002242F6">
                      <w:pPr>
                        <w:spacing w:before="120"/>
                        <w:rPr>
                          <w:rFonts w:ascii="Arial" w:hAnsi="Arial" w:cs="Arial"/>
                          <w:sz w:val="20"/>
                        </w:rPr>
                      </w:pPr>
                    </w:p>
                    <w:p w14:paraId="753D3793" w14:textId="77777777" w:rsidR="00A8360D" w:rsidRPr="002242F6" w:rsidRDefault="00A8360D" w:rsidP="002242F6">
                      <w:pPr>
                        <w:spacing w:before="120"/>
                        <w:rPr>
                          <w:rFonts w:ascii="Arial" w:hAnsi="Arial" w:cs="Arial"/>
                          <w:sz w:val="20"/>
                        </w:rPr>
                      </w:pPr>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14:paraId="488A0B72" w14:textId="77777777" w:rsidR="00A8360D" w:rsidRDefault="00A8360D" w:rsidP="00950A52">
                      <w:pPr>
                        <w:pStyle w:val="ListParagraph"/>
                        <w:numPr>
                          <w:ilvl w:val="0"/>
                          <w:numId w:val="1"/>
                        </w:numPr>
                        <w:spacing w:before="120" w:after="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14:paraId="4E1FB6DE" w14:textId="77777777" w:rsidR="00950A52" w:rsidRPr="0063101B" w:rsidRDefault="00950A52" w:rsidP="00950A52">
                      <w:pPr>
                        <w:pStyle w:val="ListParagraph"/>
                        <w:spacing w:before="120" w:after="120"/>
                        <w:ind w:left="360"/>
                        <w:rPr>
                          <w:rFonts w:ascii="Arial" w:hAnsi="Arial" w:cs="Arial"/>
                          <w:sz w:val="20"/>
                        </w:rPr>
                      </w:pPr>
                    </w:p>
                    <w:p w14:paraId="72E5F6CB" w14:textId="590FCC5B" w:rsidR="002C5932" w:rsidRDefault="002C5932" w:rsidP="00950A52">
                      <w:pPr>
                        <w:pStyle w:val="ListParagraph"/>
                        <w:numPr>
                          <w:ilvl w:val="0"/>
                          <w:numId w:val="1"/>
                        </w:numPr>
                        <w:spacing w:before="120" w:after="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7B39B68A" w14:textId="77777777" w:rsidR="002C5932" w:rsidRDefault="002C5932" w:rsidP="00950A52">
                      <w:pPr>
                        <w:pStyle w:val="ListParagraph"/>
                        <w:numPr>
                          <w:ilvl w:val="0"/>
                          <w:numId w:val="1"/>
                        </w:numPr>
                        <w:spacing w:before="120" w:after="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14:paraId="78B40C4B" w14:textId="6410F98B" w:rsidR="00950A52" w:rsidRPr="00950A52" w:rsidRDefault="002C5932" w:rsidP="00950A52">
                      <w:pPr>
                        <w:pStyle w:val="ListParagraph"/>
                        <w:numPr>
                          <w:ilvl w:val="0"/>
                          <w:numId w:val="1"/>
                        </w:numPr>
                        <w:spacing w:before="120" w:after="12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r w:rsidR="00950A52">
                        <w:rPr>
                          <w:rFonts w:ascii="Arial" w:hAnsi="Arial" w:cs="Arial"/>
                          <w:sz w:val="20"/>
                        </w:rPr>
                        <w:br/>
                      </w:r>
                    </w:p>
                    <w:p w14:paraId="1A5C6210" w14:textId="2C94B0C8" w:rsidR="00A8360D" w:rsidRDefault="00732AE3" w:rsidP="00950A52">
                      <w:pPr>
                        <w:pStyle w:val="ListParagraph"/>
                        <w:numPr>
                          <w:ilvl w:val="0"/>
                          <w:numId w:val="1"/>
                        </w:numPr>
                        <w:spacing w:before="120" w:after="120"/>
                        <w:rPr>
                          <w:rFonts w:ascii="Arial" w:hAnsi="Arial" w:cs="Arial"/>
                          <w:sz w:val="20"/>
                          <w:lang w:bidi="en-US"/>
                        </w:rPr>
                      </w:pPr>
                      <w:r w:rsidRPr="00732AE3">
                        <w:rPr>
                          <w:rFonts w:ascii="Arial" w:hAnsi="Arial" w:cs="Arial"/>
                          <w:sz w:val="20"/>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rPr>
                        <w:t xml:space="preserve">Technical Volume </w:t>
                      </w:r>
                      <w:r w:rsidRPr="00732AE3">
                        <w:rPr>
                          <w:rFonts w:ascii="Arial" w:hAnsi="Arial" w:cs="Arial"/>
                          <w:sz w:val="20"/>
                        </w:rPr>
                        <w:t>must also include the disclaimer provided in Section VIII.</w:t>
                      </w:r>
                      <w:r w:rsidR="00A841ED">
                        <w:rPr>
                          <w:rFonts w:ascii="Arial" w:hAnsi="Arial" w:cs="Arial"/>
                          <w:sz w:val="20"/>
                        </w:rPr>
                        <w:t>I</w:t>
                      </w:r>
                      <w:r w:rsidRPr="00732AE3">
                        <w:rPr>
                          <w:rFonts w:ascii="Arial" w:hAnsi="Arial" w:cs="Arial"/>
                          <w:sz w:val="20"/>
                        </w:rPr>
                        <w:t xml:space="preserve"> of the FOA</w:t>
                      </w:r>
                      <w:r w:rsidRPr="00732AE3">
                        <w:rPr>
                          <w:rFonts w:ascii="Arial" w:hAnsi="Arial" w:cs="Arial"/>
                          <w:sz w:val="20"/>
                          <w:lang w:bidi="en-US"/>
                        </w:rPr>
                        <w:t>, and every line and paragraph containing proprietary, privileged, or trade secret information must be clearly marked with double brackets or highlighting.  See Section VIII.</w:t>
                      </w:r>
                      <w:r w:rsidR="00A841ED">
                        <w:rPr>
                          <w:rFonts w:ascii="Arial" w:hAnsi="Arial" w:cs="Arial"/>
                          <w:sz w:val="20"/>
                          <w:lang w:bidi="en-US"/>
                        </w:rPr>
                        <w:t>I</w:t>
                      </w:r>
                      <w:r w:rsidRPr="00732AE3">
                        <w:rPr>
                          <w:rFonts w:ascii="Arial" w:hAnsi="Arial" w:cs="Arial"/>
                          <w:sz w:val="20"/>
                          <w:lang w:bidi="en-US"/>
                        </w:rPr>
                        <w:t xml:space="preserve"> of the FOA for additional information on marking confidential information.   </w:t>
                      </w:r>
                    </w:p>
                    <w:p w14:paraId="652AC0C6" w14:textId="77777777" w:rsidR="00EF63B1" w:rsidRDefault="00EF63B1" w:rsidP="00EF63B1">
                      <w:pPr>
                        <w:pStyle w:val="ListParagraph"/>
                        <w:spacing w:before="120"/>
                        <w:ind w:left="360"/>
                        <w:rPr>
                          <w:rFonts w:ascii="Arial" w:hAnsi="Arial" w:cs="Arial"/>
                          <w:sz w:val="20"/>
                          <w:lang w:bidi="en-US"/>
                        </w:rPr>
                      </w:pPr>
                    </w:p>
                    <w:p w14:paraId="34325847" w14:textId="77777777"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0A71684C" w14:textId="77777777"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14:paraId="3BBAF08B" w14:textId="77777777" w:rsidR="00A8360D" w:rsidRPr="002242F6" w:rsidRDefault="00A8360D" w:rsidP="002242F6">
                      <w:pPr>
                        <w:spacing w:before="120"/>
                        <w:rPr>
                          <w:rFonts w:ascii="Arial" w:hAnsi="Arial" w:cs="Arial"/>
                          <w:b/>
                          <w:sz w:val="20"/>
                        </w:rPr>
                      </w:pPr>
                    </w:p>
                    <w:p w14:paraId="0DAAE289" w14:textId="77777777"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14:paraId="6FC153AB" w14:textId="77777777"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14:paraId="66B3C646" w14:textId="7EB38503"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r w:rsidR="00727B34">
                        <w:rPr>
                          <w:rFonts w:ascii="Arial" w:hAnsi="Arial" w:cs="Arial"/>
                          <w:sz w:val="20"/>
                        </w:rPr>
                        <w:t xml:space="preserve"> Section </w:t>
                      </w:r>
                      <w:r w:rsidR="00110EF3">
                        <w:rPr>
                          <w:rFonts w:ascii="Arial" w:hAnsi="Arial" w:cs="Arial"/>
                          <w:sz w:val="20"/>
                        </w:rPr>
                        <w:t>8</w:t>
                      </w:r>
                      <w:r w:rsidR="00727B34">
                        <w:rPr>
                          <w:rFonts w:ascii="Arial" w:hAnsi="Arial" w:cs="Arial"/>
                          <w:sz w:val="20"/>
                        </w:rPr>
                        <w:t xml:space="preserve">: </w:t>
                      </w:r>
                      <w:r w:rsidR="00727B34" w:rsidRPr="00951FBE">
                        <w:rPr>
                          <w:rFonts w:ascii="Arial" w:hAnsi="Arial" w:cs="Arial"/>
                          <w:sz w:val="20"/>
                        </w:rPr>
                        <w:t>Table</w:t>
                      </w:r>
                      <w:r w:rsidR="003A4F9E">
                        <w:rPr>
                          <w:rFonts w:ascii="Arial" w:hAnsi="Arial" w:cs="Arial"/>
                          <w:sz w:val="20"/>
                        </w:rPr>
                        <w:t>s</w:t>
                      </w:r>
                      <w:r w:rsidR="00727B34" w:rsidRPr="00951FBE">
                        <w:rPr>
                          <w:rFonts w:ascii="Arial" w:hAnsi="Arial" w:cs="Arial"/>
                          <w:sz w:val="20"/>
                        </w:rPr>
                        <w:t xml:space="preserve"> </w:t>
                      </w:r>
                      <w:r w:rsidR="00727B34">
                        <w:rPr>
                          <w:rFonts w:ascii="Arial" w:hAnsi="Arial" w:cs="Arial"/>
                          <w:sz w:val="20"/>
                        </w:rPr>
                        <w:t>2.a and 2.b</w:t>
                      </w:r>
                      <w:r w:rsidR="00727B34" w:rsidRPr="00951FBE">
                        <w:rPr>
                          <w:rFonts w:ascii="Arial" w:hAnsi="Arial" w:cs="Arial"/>
                          <w:sz w:val="20"/>
                        </w:rPr>
                        <w:t xml:space="preserve"> (</w:t>
                      </w:r>
                      <w:r w:rsidR="00727B34">
                        <w:rPr>
                          <w:rFonts w:ascii="Arial" w:hAnsi="Arial" w:cs="Arial"/>
                          <w:sz w:val="20"/>
                        </w:rPr>
                        <w:t>included</w:t>
                      </w:r>
                      <w:r w:rsidR="00727B34" w:rsidRPr="00951FBE">
                        <w:rPr>
                          <w:rFonts w:ascii="Arial" w:hAnsi="Arial" w:cs="Arial"/>
                          <w:sz w:val="20"/>
                        </w:rPr>
                        <w:t xml:space="preserve">) will not count as part of this </w:t>
                      </w:r>
                      <w:r w:rsidR="00110EF3">
                        <w:rPr>
                          <w:rFonts w:ascii="Arial" w:hAnsi="Arial" w:cs="Arial"/>
                          <w:sz w:val="20"/>
                        </w:rPr>
                        <w:t>20</w:t>
                      </w:r>
                      <w:r w:rsidR="00727B34" w:rsidRPr="00951FBE">
                        <w:rPr>
                          <w:rFonts w:ascii="Arial" w:hAnsi="Arial" w:cs="Arial"/>
                          <w:sz w:val="20"/>
                        </w:rPr>
                        <w:t xml:space="preserve"> pages.</w:t>
                      </w:r>
                    </w:p>
                    <w:p w14:paraId="19CA4EB6" w14:textId="77777777"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1D04" w14:textId="77777777" w:rsidR="00356A08" w:rsidRDefault="00356A08">
      <w:r>
        <w:separator/>
      </w:r>
    </w:p>
  </w:endnote>
  <w:endnote w:type="continuationSeparator" w:id="0">
    <w:p w14:paraId="4D820EF7" w14:textId="77777777" w:rsidR="00356A08" w:rsidRDefault="0035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1DA40A9D" w14:textId="77777777" w:rsidR="00FD6E16" w:rsidRDefault="00FD6E16"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4F31A264" wp14:editId="3E2FAEF8">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ACF77F" w14:textId="77777777"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169FAAFD" w14:textId="77777777"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1A264"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50ACF77F" w14:textId="77777777"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169FAAFD" w14:textId="77777777"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3937F2B1" w14:textId="77777777" w:rsidR="00FD6E16" w:rsidRDefault="00FD6E16" w:rsidP="00181356">
            <w:pPr>
              <w:pStyle w:val="Footer"/>
              <w:ind w:firstLine="2880"/>
              <w:jc w:val="center"/>
              <w:rPr>
                <w:rFonts w:asciiTheme="minorHAnsi" w:hAnsiTheme="minorHAnsi"/>
                <w:sz w:val="22"/>
                <w:szCs w:val="22"/>
              </w:rPr>
            </w:pPr>
          </w:p>
          <w:p w14:paraId="326638FB" w14:textId="77777777" w:rsidR="00FD6E16" w:rsidRDefault="00FD6E16" w:rsidP="00181356">
            <w:pPr>
              <w:pStyle w:val="Footer"/>
              <w:ind w:firstLine="2880"/>
              <w:jc w:val="center"/>
              <w:rPr>
                <w:rFonts w:asciiTheme="minorHAnsi" w:hAnsiTheme="minorHAnsi"/>
                <w:sz w:val="22"/>
                <w:szCs w:val="22"/>
              </w:rPr>
            </w:pPr>
          </w:p>
          <w:p w14:paraId="16A4D65E" w14:textId="77777777" w:rsidR="00FD6E16" w:rsidRDefault="00FD6E16" w:rsidP="00181356">
            <w:pPr>
              <w:pStyle w:val="Footer"/>
              <w:ind w:firstLine="2880"/>
              <w:jc w:val="center"/>
              <w:rPr>
                <w:rFonts w:asciiTheme="minorHAnsi" w:hAnsiTheme="minorHAnsi"/>
                <w:sz w:val="22"/>
                <w:szCs w:val="22"/>
              </w:rPr>
            </w:pPr>
          </w:p>
          <w:p w14:paraId="4CC09E2D" w14:textId="77777777" w:rsidR="00181356" w:rsidRPr="00181356" w:rsidRDefault="00181356"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BA13EA">
              <w:rPr>
                <w:rFonts w:asciiTheme="minorHAnsi" w:hAnsiTheme="minorHAnsi"/>
                <w:bCs/>
                <w:noProof/>
                <w:sz w:val="22"/>
                <w:szCs w:val="22"/>
              </w:rPr>
              <w:t>11</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BA13EA">
              <w:rPr>
                <w:rFonts w:asciiTheme="minorHAnsi" w:hAnsiTheme="minorHAnsi"/>
                <w:bCs/>
                <w:noProof/>
                <w:sz w:val="22"/>
                <w:szCs w:val="22"/>
              </w:rPr>
              <w:t>11</w:t>
            </w:r>
            <w:r w:rsidRPr="00181356">
              <w:rPr>
                <w:rFonts w:asciiTheme="minorHAnsi" w:hAnsiTheme="minorHAnsi"/>
                <w:bCs/>
                <w:sz w:val="22"/>
                <w:szCs w:val="22"/>
              </w:rPr>
              <w:fldChar w:fldCharType="end"/>
            </w:r>
            <w:r w:rsidR="00EA6596">
              <w:rPr>
                <w:rFonts w:asciiTheme="minorHAnsi" w:hAnsiTheme="minorHAnsi"/>
                <w:bCs/>
                <w:sz w:val="22"/>
                <w:szCs w:val="22"/>
              </w:rPr>
              <w:tab/>
            </w:r>
            <w:r w:rsidR="00EA6596">
              <w:rPr>
                <w:rFonts w:asciiTheme="minorHAnsi" w:hAnsiTheme="minorHAnsi"/>
                <w:bCs/>
                <w:sz w:val="22"/>
                <w:szCs w:val="22"/>
              </w:rPr>
              <w:tab/>
              <w:t>AR-351-0</w:t>
            </w:r>
            <w:r w:rsidR="00CD37C2">
              <w:rPr>
                <w:rFonts w:asciiTheme="minorHAnsi" w:hAnsiTheme="minorHAnsi"/>
                <w:bCs/>
                <w:sz w:val="22"/>
                <w:szCs w:val="22"/>
              </w:rPr>
              <w:t>9</w:t>
            </w:r>
            <w:r w:rsidR="00EA6596">
              <w:rPr>
                <w:rFonts w:asciiTheme="minorHAnsi" w:hAnsiTheme="minorHAnsi"/>
                <w:bCs/>
                <w:sz w:val="22"/>
                <w:szCs w:val="22"/>
              </w:rPr>
              <w:t>.16</w:t>
            </w:r>
          </w:p>
        </w:sdtContent>
      </w:sdt>
    </w:sdtContent>
  </w:sdt>
  <w:p w14:paraId="14810FDF" w14:textId="77777777" w:rsidR="00A8360D" w:rsidRPr="005932D0" w:rsidRDefault="00A8360D"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5044" w14:textId="77777777" w:rsidR="00356A08" w:rsidRDefault="00356A08">
      <w:r>
        <w:separator/>
      </w:r>
    </w:p>
  </w:footnote>
  <w:footnote w:type="continuationSeparator" w:id="0">
    <w:p w14:paraId="24635104" w14:textId="77777777" w:rsidR="00356A08" w:rsidRDefault="0035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CFF9" w14:textId="3361E30C" w:rsidR="005A737A" w:rsidRPr="005932D0" w:rsidRDefault="005A737A" w:rsidP="005A737A">
    <w:pPr>
      <w:pStyle w:val="Header"/>
      <w:tabs>
        <w:tab w:val="clear" w:pos="8640"/>
        <w:tab w:val="right" w:pos="10080"/>
      </w:tabs>
      <w:ind w:hanging="720"/>
      <w:rPr>
        <w:sz w:val="22"/>
      </w:rPr>
    </w:pPr>
    <w:r w:rsidRPr="00083B89">
      <w:rPr>
        <w:sz w:val="22"/>
      </w:rPr>
      <w:t>DE-FOA-</w:t>
    </w:r>
    <w:r w:rsidR="00950A52">
      <w:rPr>
        <w:sz w:val="22"/>
      </w:rPr>
      <w:t>0002</w:t>
    </w:r>
    <w:r w:rsidR="003015D0">
      <w:rPr>
        <w:sz w:val="22"/>
      </w:rPr>
      <w:t>33</w:t>
    </w:r>
    <w:r w:rsidR="00877DBC">
      <w:rPr>
        <w:sz w:val="22"/>
      </w:rPr>
      <w:t>5</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6B2F87B4" w14:textId="77777777" w:rsidR="005A737A" w:rsidRPr="005932D0" w:rsidRDefault="005A737A"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1975F529" w14:textId="77777777" w:rsidR="005A737A" w:rsidRDefault="005A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AFF"/>
    <w:multiLevelType w:val="hybridMultilevel"/>
    <w:tmpl w:val="EC66A9CA"/>
    <w:lvl w:ilvl="0" w:tplc="EB0CC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E6261"/>
    <w:multiLevelType w:val="hybridMultilevel"/>
    <w:tmpl w:val="00C84402"/>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26"/>
  </w:num>
  <w:num w:numId="4">
    <w:abstractNumId w:val="19"/>
  </w:num>
  <w:num w:numId="5">
    <w:abstractNumId w:val="50"/>
  </w:num>
  <w:num w:numId="6">
    <w:abstractNumId w:val="34"/>
  </w:num>
  <w:num w:numId="7">
    <w:abstractNumId w:val="44"/>
  </w:num>
  <w:num w:numId="8">
    <w:abstractNumId w:val="52"/>
  </w:num>
  <w:num w:numId="9">
    <w:abstractNumId w:val="21"/>
  </w:num>
  <w:num w:numId="10">
    <w:abstractNumId w:val="14"/>
  </w:num>
  <w:num w:numId="11">
    <w:abstractNumId w:val="10"/>
  </w:num>
  <w:num w:numId="12">
    <w:abstractNumId w:val="13"/>
  </w:num>
  <w:num w:numId="13">
    <w:abstractNumId w:val="4"/>
  </w:num>
  <w:num w:numId="14">
    <w:abstractNumId w:val="41"/>
  </w:num>
  <w:num w:numId="15">
    <w:abstractNumId w:val="9"/>
  </w:num>
  <w:num w:numId="16">
    <w:abstractNumId w:val="39"/>
  </w:num>
  <w:num w:numId="17">
    <w:abstractNumId w:val="47"/>
  </w:num>
  <w:num w:numId="18">
    <w:abstractNumId w:val="57"/>
  </w:num>
  <w:num w:numId="19">
    <w:abstractNumId w:val="28"/>
  </w:num>
  <w:num w:numId="20">
    <w:abstractNumId w:val="18"/>
  </w:num>
  <w:num w:numId="21">
    <w:abstractNumId w:val="30"/>
  </w:num>
  <w:num w:numId="22">
    <w:abstractNumId w:val="56"/>
  </w:num>
  <w:num w:numId="23">
    <w:abstractNumId w:val="7"/>
  </w:num>
  <w:num w:numId="24">
    <w:abstractNumId w:val="29"/>
  </w:num>
  <w:num w:numId="25">
    <w:abstractNumId w:val="11"/>
  </w:num>
  <w:num w:numId="26">
    <w:abstractNumId w:val="0"/>
  </w:num>
  <w:num w:numId="27">
    <w:abstractNumId w:val="23"/>
  </w:num>
  <w:num w:numId="28">
    <w:abstractNumId w:val="43"/>
  </w:num>
  <w:num w:numId="29">
    <w:abstractNumId w:val="38"/>
  </w:num>
  <w:num w:numId="30">
    <w:abstractNumId w:val="22"/>
  </w:num>
  <w:num w:numId="31">
    <w:abstractNumId w:val="48"/>
  </w:num>
  <w:num w:numId="32">
    <w:abstractNumId w:val="16"/>
  </w:num>
  <w:num w:numId="33">
    <w:abstractNumId w:val="3"/>
  </w:num>
  <w:num w:numId="34">
    <w:abstractNumId w:val="40"/>
  </w:num>
  <w:num w:numId="35">
    <w:abstractNumId w:val="55"/>
  </w:num>
  <w:num w:numId="36">
    <w:abstractNumId w:val="1"/>
  </w:num>
  <w:num w:numId="37">
    <w:abstractNumId w:val="15"/>
  </w:num>
  <w:num w:numId="38">
    <w:abstractNumId w:val="58"/>
  </w:num>
  <w:num w:numId="39">
    <w:abstractNumId w:val="37"/>
  </w:num>
  <w:num w:numId="40">
    <w:abstractNumId w:val="25"/>
  </w:num>
  <w:num w:numId="41">
    <w:abstractNumId w:val="6"/>
  </w:num>
  <w:num w:numId="42">
    <w:abstractNumId w:val="35"/>
  </w:num>
  <w:num w:numId="43">
    <w:abstractNumId w:val="36"/>
  </w:num>
  <w:num w:numId="44">
    <w:abstractNumId w:val="54"/>
  </w:num>
  <w:num w:numId="45">
    <w:abstractNumId w:val="33"/>
  </w:num>
  <w:num w:numId="46">
    <w:abstractNumId w:val="31"/>
  </w:num>
  <w:num w:numId="47">
    <w:abstractNumId w:val="51"/>
  </w:num>
  <w:num w:numId="48">
    <w:abstractNumId w:val="32"/>
  </w:num>
  <w:num w:numId="49">
    <w:abstractNumId w:val="46"/>
  </w:num>
  <w:num w:numId="50">
    <w:abstractNumId w:val="17"/>
  </w:num>
  <w:num w:numId="51">
    <w:abstractNumId w:val="27"/>
  </w:num>
  <w:num w:numId="52">
    <w:abstractNumId w:val="49"/>
  </w:num>
  <w:num w:numId="53">
    <w:abstractNumId w:val="8"/>
  </w:num>
  <w:num w:numId="54">
    <w:abstractNumId w:val="53"/>
  </w:num>
  <w:num w:numId="55">
    <w:abstractNumId w:val="24"/>
  </w:num>
  <w:num w:numId="56">
    <w:abstractNumId w:val="45"/>
  </w:num>
  <w:num w:numId="57">
    <w:abstractNumId w:val="12"/>
  </w:num>
  <w:num w:numId="58">
    <w:abstractNumId w:val="2"/>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0EF3"/>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3D0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08EF"/>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15D0"/>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37F7B"/>
    <w:rsid w:val="00341D72"/>
    <w:rsid w:val="0035057F"/>
    <w:rsid w:val="00351B38"/>
    <w:rsid w:val="00356A08"/>
    <w:rsid w:val="00361889"/>
    <w:rsid w:val="00370476"/>
    <w:rsid w:val="00370D0F"/>
    <w:rsid w:val="0037122B"/>
    <w:rsid w:val="00371576"/>
    <w:rsid w:val="00373014"/>
    <w:rsid w:val="00375660"/>
    <w:rsid w:val="003757B0"/>
    <w:rsid w:val="00382299"/>
    <w:rsid w:val="00383112"/>
    <w:rsid w:val="0038389C"/>
    <w:rsid w:val="00383F2F"/>
    <w:rsid w:val="00384E44"/>
    <w:rsid w:val="00394568"/>
    <w:rsid w:val="003951B7"/>
    <w:rsid w:val="00396283"/>
    <w:rsid w:val="0039642C"/>
    <w:rsid w:val="003A1394"/>
    <w:rsid w:val="003A4F9E"/>
    <w:rsid w:val="003A67B8"/>
    <w:rsid w:val="003B1C2A"/>
    <w:rsid w:val="003B1DE5"/>
    <w:rsid w:val="003B4A6C"/>
    <w:rsid w:val="003B50ED"/>
    <w:rsid w:val="003B5B4D"/>
    <w:rsid w:val="003B6A31"/>
    <w:rsid w:val="003C0147"/>
    <w:rsid w:val="003C286B"/>
    <w:rsid w:val="003C40BC"/>
    <w:rsid w:val="003C6965"/>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6E91"/>
    <w:rsid w:val="00447735"/>
    <w:rsid w:val="00447B77"/>
    <w:rsid w:val="00450056"/>
    <w:rsid w:val="004519B7"/>
    <w:rsid w:val="00452452"/>
    <w:rsid w:val="004527FA"/>
    <w:rsid w:val="00453A5B"/>
    <w:rsid w:val="00454650"/>
    <w:rsid w:val="00454A0C"/>
    <w:rsid w:val="0046255A"/>
    <w:rsid w:val="00463EC1"/>
    <w:rsid w:val="00471426"/>
    <w:rsid w:val="00473B30"/>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5E35"/>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14F"/>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5592"/>
    <w:rsid w:val="00716D2B"/>
    <w:rsid w:val="00720518"/>
    <w:rsid w:val="00721D55"/>
    <w:rsid w:val="00722C16"/>
    <w:rsid w:val="00727B34"/>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0DC"/>
    <w:rsid w:val="0081797F"/>
    <w:rsid w:val="00822D59"/>
    <w:rsid w:val="0082452C"/>
    <w:rsid w:val="00824778"/>
    <w:rsid w:val="00827DBA"/>
    <w:rsid w:val="00830633"/>
    <w:rsid w:val="0083137D"/>
    <w:rsid w:val="0083298D"/>
    <w:rsid w:val="00835BD9"/>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77DB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37A0"/>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05A02"/>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0A52"/>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3B63"/>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41ED"/>
    <w:rsid w:val="00A865A3"/>
    <w:rsid w:val="00A92088"/>
    <w:rsid w:val="00A941F5"/>
    <w:rsid w:val="00AA056B"/>
    <w:rsid w:val="00AA3384"/>
    <w:rsid w:val="00AA672B"/>
    <w:rsid w:val="00AA6BF5"/>
    <w:rsid w:val="00AA79D1"/>
    <w:rsid w:val="00AA79EA"/>
    <w:rsid w:val="00AB545C"/>
    <w:rsid w:val="00AB620A"/>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0A5"/>
    <w:rsid w:val="00B6396C"/>
    <w:rsid w:val="00B6522D"/>
    <w:rsid w:val="00B66A2E"/>
    <w:rsid w:val="00B66F53"/>
    <w:rsid w:val="00B6780C"/>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13E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3BE3"/>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2CB8"/>
    <w:rsid w:val="00CD37C2"/>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3ED3"/>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1476"/>
    <w:rsid w:val="00F62937"/>
    <w:rsid w:val="00F63537"/>
    <w:rsid w:val="00F63BC1"/>
    <w:rsid w:val="00F6473B"/>
    <w:rsid w:val="00F71486"/>
    <w:rsid w:val="00F748C7"/>
    <w:rsid w:val="00F76CF2"/>
    <w:rsid w:val="00F77B7F"/>
    <w:rsid w:val="00F838A1"/>
    <w:rsid w:val="00F8645F"/>
    <w:rsid w:val="00F915B5"/>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509"/>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color="white" strokecolor="none [3213]">
      <v:fill color="white"/>
      <v:stroke color="none [3213]" weight=".25pt"/>
    </o:shapedefaults>
    <o:shapelayout v:ext="edit">
      <o:idmap v:ext="edit" data="1"/>
    </o:shapelayout>
  </w:shapeDefaults>
  <w:decimalSymbol w:val="."/>
  <w:listSeparator w:val=","/>
  <w14:docId w14:val="2D48234E"/>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unhideWhenUsed/>
    <w:rsid w:val="00F21111"/>
    <w:rPr>
      <w:sz w:val="20"/>
    </w:rPr>
  </w:style>
  <w:style w:type="character" w:customStyle="1" w:styleId="CommentTextChar">
    <w:name w:val="Comment Text Char"/>
    <w:basedOn w:val="DefaultParagraphFont"/>
    <w:link w:val="CommentText"/>
    <w:uiPriority w:val="99"/>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727B34"/>
    <w:rPr>
      <w:rFonts w:ascii="Calibri" w:hAnsi="Calibri"/>
      <w:sz w:val="20"/>
    </w:rPr>
  </w:style>
  <w:style w:type="character" w:customStyle="1" w:styleId="FootnoteTextChar">
    <w:name w:val="Footnote Text Char"/>
    <w:basedOn w:val="DefaultParagraphFont"/>
    <w:link w:val="FootnoteText"/>
    <w:uiPriority w:val="99"/>
    <w:rsid w:val="00727B34"/>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727B34"/>
    <w:rPr>
      <w:rFonts w:cs="Times New Roman"/>
      <w:vertAlign w:val="superscript"/>
    </w:rPr>
  </w:style>
  <w:style w:type="paragraph" w:styleId="Caption">
    <w:name w:val="caption"/>
    <w:basedOn w:val="Normal"/>
    <w:next w:val="Normal"/>
    <w:uiPriority w:val="35"/>
    <w:unhideWhenUsed/>
    <w:qFormat/>
    <w:rsid w:val="00727B34"/>
    <w:pPr>
      <w:spacing w:after="200"/>
    </w:pPr>
    <w:rPr>
      <w:rFonts w:ascii="Calibri" w:hAnsi="Calibr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0DD76-4F66-4811-A3D1-219E1776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Hamilton, Christina (CONTR)</cp:lastModifiedBy>
  <cp:revision>2</cp:revision>
  <cp:lastPrinted>2014-09-11T14:41:00Z</cp:lastPrinted>
  <dcterms:created xsi:type="dcterms:W3CDTF">2020-07-14T15:28:00Z</dcterms:created>
  <dcterms:modified xsi:type="dcterms:W3CDTF">2020-07-14T15:28:00Z</dcterms:modified>
</cp:coreProperties>
</file>