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230E" w14:textId="77777777" w:rsidR="00880877" w:rsidRPr="006C56BB" w:rsidRDefault="00317C23" w:rsidP="006C56BB">
      <w:pPr>
        <w:pStyle w:val="NoSpacing"/>
        <w:jc w:val="center"/>
        <w:rPr>
          <w:b/>
        </w:rPr>
      </w:pPr>
      <w:r w:rsidRPr="006C56BB">
        <w:rPr>
          <w:b/>
        </w:rPr>
        <w:t>PROJECT TITLE</w:t>
      </w:r>
    </w:p>
    <w:p w14:paraId="660C8DAD" w14:textId="77777777" w:rsidR="00880877" w:rsidRPr="006C56BB" w:rsidRDefault="00880877" w:rsidP="006C56BB">
      <w:pPr>
        <w:pStyle w:val="NoSpacing"/>
      </w:pPr>
    </w:p>
    <w:p w14:paraId="0AA40B87"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525B002D" w14:textId="77777777" w:rsidR="00FB2F08" w:rsidRDefault="00FB2F08" w:rsidP="006C56BB">
      <w:pPr>
        <w:pStyle w:val="NoSpacing"/>
        <w:jc w:val="center"/>
      </w:pPr>
    </w:p>
    <w:p w14:paraId="324C3A13" w14:textId="3DF7EB59" w:rsidR="00FB2F08" w:rsidRDefault="00B66A2E" w:rsidP="00F217DF">
      <w:pPr>
        <w:pStyle w:val="NoSpacing"/>
        <w:jc w:val="center"/>
      </w:pPr>
      <w:r w:rsidDel="006250DF">
        <w:t>Total Project Cost</w:t>
      </w:r>
    </w:p>
    <w:p w14:paraId="4FB23629" w14:textId="77777777" w:rsidR="006250DF" w:rsidRDefault="006250DF" w:rsidP="00A46B33">
      <w:pPr>
        <w:pStyle w:val="NoSpacing"/>
        <w:jc w:val="center"/>
        <w:rPr>
          <w:rFonts w:eastAsia="Times New Roman" w:cs="Times New Roman"/>
          <w:szCs w:val="20"/>
        </w:rPr>
      </w:pPr>
    </w:p>
    <w:p w14:paraId="02D498D7" w14:textId="77777777" w:rsidR="005A737A" w:rsidRDefault="005A737A" w:rsidP="00FA18A2">
      <w:pPr>
        <w:pStyle w:val="NoSpacing"/>
        <w:rPr>
          <w:b/>
        </w:rPr>
      </w:pPr>
    </w:p>
    <w:p w14:paraId="30F830B2" w14:textId="77777777" w:rsidR="005A737A" w:rsidRDefault="005A737A" w:rsidP="00FA18A2">
      <w:pPr>
        <w:pStyle w:val="NoSpacing"/>
        <w:rPr>
          <w:b/>
        </w:rPr>
      </w:pPr>
    </w:p>
    <w:p w14:paraId="3C70E62C" w14:textId="77777777" w:rsidR="00FA18A2" w:rsidRDefault="00BA535E" w:rsidP="00FA18A2">
      <w:pPr>
        <w:pStyle w:val="NoSpacing"/>
        <w:rPr>
          <w:b/>
        </w:rPr>
      </w:pPr>
      <w:r>
        <w:rPr>
          <w:b/>
        </w:rPr>
        <w:t>EXECUTIVE</w:t>
      </w:r>
      <w:r w:rsidR="00FA18A2" w:rsidRPr="00A45A9C">
        <w:rPr>
          <w:b/>
        </w:rPr>
        <w:t xml:space="preserve"> SUMMARY</w:t>
      </w:r>
    </w:p>
    <w:p w14:paraId="523AF7BB" w14:textId="77777777" w:rsidR="00FA18A2" w:rsidRDefault="00FA18A2" w:rsidP="00FA18A2">
      <w:pPr>
        <w:pStyle w:val="NoSpacing"/>
        <w:rPr>
          <w:b/>
        </w:rPr>
      </w:pPr>
    </w:p>
    <w:p w14:paraId="63E83CD2" w14:textId="3058452E" w:rsidR="001F3751" w:rsidRDefault="00FA18A2" w:rsidP="00FA18A2">
      <w:pPr>
        <w:pStyle w:val="NoSpacing"/>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r w:rsidR="00FC3B70" w:rsidRPr="00FC3B70">
        <w:rPr>
          <w:b/>
        </w:rPr>
        <w:t xml:space="preserve"> </w:t>
      </w:r>
      <w:r w:rsidR="00FC3B70" w:rsidRPr="00FC3B70">
        <w:t xml:space="preserve">Include a figure of the proposed </w:t>
      </w:r>
      <w:r w:rsidR="00DE4862">
        <w:t>a</w:t>
      </w:r>
      <w:r w:rsidR="009C70DA">
        <w:t>pproach</w:t>
      </w:r>
      <w:r w:rsidR="00DE4862">
        <w:t xml:space="preserve"> and </w:t>
      </w:r>
      <w:r w:rsidR="00FC3B70" w:rsidRPr="00FC3B70">
        <w:t xml:space="preserve">the areas </w:t>
      </w:r>
      <w:r w:rsidR="0008346A">
        <w:t>of</w:t>
      </w:r>
      <w:r w:rsidR="0008346A" w:rsidRPr="00FC3B70">
        <w:t xml:space="preserve"> </w:t>
      </w:r>
      <w:r w:rsidR="00FC3B70" w:rsidRPr="00FC3B70">
        <w:t>innovation</w:t>
      </w:r>
      <w:r w:rsidR="009C70DA" w:rsidRPr="00870354">
        <w:t>.</w:t>
      </w:r>
    </w:p>
    <w:p w14:paraId="5F72331B" w14:textId="77777777" w:rsidR="001F3751" w:rsidRDefault="001F3751" w:rsidP="00FA18A2">
      <w:pPr>
        <w:pStyle w:val="NoSpacing"/>
      </w:pPr>
    </w:p>
    <w:p w14:paraId="3B1F8573" w14:textId="77777777" w:rsidR="001F3751" w:rsidRDefault="001F3751" w:rsidP="00FA18A2">
      <w:pPr>
        <w:pStyle w:val="NoSpacing"/>
      </w:pPr>
    </w:p>
    <w:p w14:paraId="434F632B" w14:textId="77777777" w:rsidR="001F3751" w:rsidRDefault="001F3751" w:rsidP="00FA18A2">
      <w:pPr>
        <w:pStyle w:val="NoSpacing"/>
      </w:pPr>
    </w:p>
    <w:p w14:paraId="579C5305" w14:textId="77777777" w:rsidR="001F3751" w:rsidRDefault="001F3751" w:rsidP="00FA18A2">
      <w:pPr>
        <w:pStyle w:val="NoSpacing"/>
      </w:pPr>
      <w:r>
        <w:rPr>
          <w:noProof/>
        </w:rPr>
        <mc:AlternateContent>
          <mc:Choice Requires="wps">
            <w:drawing>
              <wp:inline distT="0" distB="0" distL="0" distR="0" wp14:anchorId="7111854F" wp14:editId="483411DF">
                <wp:extent cx="5943600" cy="22288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28850"/>
                        </a:xfrm>
                        <a:prstGeom prst="rect">
                          <a:avLst/>
                        </a:prstGeom>
                        <a:solidFill>
                          <a:srgbClr val="FFFFFF"/>
                        </a:solidFill>
                        <a:ln w="9525">
                          <a:solidFill>
                            <a:srgbClr val="FF0000"/>
                          </a:solidFill>
                          <a:miter lim="800000"/>
                          <a:headEnd/>
                          <a:tailEnd/>
                        </a:ln>
                      </wps:spPr>
                      <wps:txbx>
                        <w:txbxContent>
                          <w:p w14:paraId="67A6E8F0" w14:textId="77777777" w:rsidR="00F36821" w:rsidRDefault="00F36821" w:rsidP="001F3751">
                            <w:pPr>
                              <w:rPr>
                                <w:rFonts w:ascii="Arial" w:hAnsi="Arial" w:cs="Arial"/>
                                <w:b/>
                                <w:color w:val="FF0000"/>
                                <w:sz w:val="20"/>
                              </w:rPr>
                            </w:pPr>
                            <w:r>
                              <w:rPr>
                                <w:rFonts w:ascii="Arial" w:hAnsi="Arial" w:cs="Arial"/>
                                <w:b/>
                                <w:color w:val="FF0000"/>
                                <w:sz w:val="20"/>
                              </w:rPr>
                              <w:t>INSTRUCTIONS for Cover Page and Executive Summary Section:</w:t>
                            </w:r>
                          </w:p>
                          <w:p w14:paraId="09433966" w14:textId="77777777" w:rsidR="00F36821" w:rsidRPr="00034EFB" w:rsidRDefault="00F36821" w:rsidP="001F3751">
                            <w:pPr>
                              <w:rPr>
                                <w:rFonts w:ascii="Arial" w:hAnsi="Arial" w:cs="Arial"/>
                                <w:color w:val="FF0000"/>
                                <w:sz w:val="20"/>
                              </w:rPr>
                            </w:pPr>
                          </w:p>
                          <w:p w14:paraId="0B090F24" w14:textId="30F94D3F" w:rsidR="00F36821" w:rsidRPr="00A46B33" w:rsidRDefault="00F36821" w:rsidP="00A46B33">
                            <w:pPr>
                              <w:pStyle w:val="ListParagraph"/>
                              <w:numPr>
                                <w:ilvl w:val="0"/>
                                <w:numId w:val="55"/>
                              </w:numPr>
                              <w:rPr>
                                <w:rFonts w:ascii="Arial" w:hAnsi="Arial" w:cs="Arial"/>
                                <w:color w:val="FF0000"/>
                                <w:sz w:val="20"/>
                              </w:rPr>
                            </w:pPr>
                            <w:r w:rsidRPr="00B77D67">
                              <w:rPr>
                                <w:rFonts w:ascii="Arial" w:hAnsi="Arial" w:cs="Arial"/>
                                <w:color w:val="FF0000"/>
                                <w:sz w:val="20"/>
                              </w:rPr>
                              <w:t>The Project Title should be brief and descriptive of the proposed technology.</w:t>
                            </w:r>
                          </w:p>
                          <w:p w14:paraId="2AFBDDB1" w14:textId="6C59C090" w:rsidR="00F36821" w:rsidRPr="00A46B33" w:rsidRDefault="00F36821" w:rsidP="00A829AC">
                            <w:pPr>
                              <w:pStyle w:val="ListParagraph"/>
                              <w:numPr>
                                <w:ilvl w:val="0"/>
                                <w:numId w:val="55"/>
                              </w:numPr>
                              <w:tabs>
                                <w:tab w:val="left" w:pos="360"/>
                              </w:tabs>
                              <w:contextualSpacing w:val="0"/>
                              <w:rPr>
                                <w:rFonts w:ascii="Arial" w:hAnsi="Arial" w:cs="Arial"/>
                                <w:color w:val="FF0000"/>
                                <w:sz w:val="20"/>
                              </w:rPr>
                            </w:pPr>
                            <w:r w:rsidRPr="00034EFB">
                              <w:rPr>
                                <w:rFonts w:ascii="Arial" w:hAnsi="Arial" w:cs="Arial"/>
                                <w:color w:val="FF0000"/>
                                <w:sz w:val="20"/>
                              </w:rPr>
                              <w:t>Enter the requested Total Project Cost in U.S. dollars.</w:t>
                            </w:r>
                          </w:p>
                          <w:p w14:paraId="1B7495F6" w14:textId="77777777" w:rsidR="00F36821" w:rsidRPr="00034EFB" w:rsidRDefault="00F36821" w:rsidP="00AB545C">
                            <w:pPr>
                              <w:pStyle w:val="ListParagraph"/>
                              <w:numPr>
                                <w:ilvl w:val="0"/>
                                <w:numId w:val="55"/>
                              </w:numPr>
                              <w:tabs>
                                <w:tab w:val="left" w:pos="360"/>
                              </w:tabs>
                              <w:contextualSpacing w:val="0"/>
                              <w:rPr>
                                <w:rFonts w:ascii="Arial" w:hAnsi="Arial" w:cs="Arial"/>
                                <w:color w:val="FF0000"/>
                                <w:sz w:val="20"/>
                              </w:rPr>
                            </w:pPr>
                            <w:r w:rsidRPr="00034EFB">
                              <w:rPr>
                                <w:rFonts w:ascii="Arial" w:hAnsi="Arial" w:cs="Arial"/>
                                <w:color w:val="FF0000"/>
                                <w:sz w:val="20"/>
                              </w:rPr>
                              <w:t>The Executive Summary shall not exceed 1 page in length.</w:t>
                            </w:r>
                          </w:p>
                          <w:p w14:paraId="62A9BCDB" w14:textId="1BD1AC4C" w:rsidR="00F36821" w:rsidRPr="00034EFB" w:rsidRDefault="00F36821" w:rsidP="00AB545C">
                            <w:pPr>
                              <w:pStyle w:val="ListParagraph"/>
                              <w:numPr>
                                <w:ilvl w:val="0"/>
                                <w:numId w:val="55"/>
                              </w:numPr>
                              <w:tabs>
                                <w:tab w:val="left" w:pos="360"/>
                              </w:tabs>
                              <w:contextualSpacing w:val="0"/>
                              <w:rPr>
                                <w:rFonts w:ascii="Arial" w:hAnsi="Arial" w:cs="Arial"/>
                                <w:color w:val="FF0000"/>
                                <w:sz w:val="20"/>
                              </w:rPr>
                            </w:pPr>
                            <w:r w:rsidRPr="00034EFB">
                              <w:rPr>
                                <w:rFonts w:ascii="Arial" w:hAnsi="Arial" w:cs="Arial"/>
                                <w:color w:val="FF0000"/>
                                <w:sz w:val="20"/>
                              </w:rPr>
                              <w:t>The Executive Summary may contain graphics, figures, or tables as needed to summarize the technical concept.</w:t>
                            </w:r>
                            <w:r>
                              <w:rPr>
                                <w:rFonts w:ascii="Arial" w:hAnsi="Arial" w:cs="Arial"/>
                                <w:color w:val="FF0000"/>
                                <w:sz w:val="20"/>
                              </w:rPr>
                              <w:t xml:space="preserve"> One representative figure is required, illustrating the proposed technology and highlighting areas of innovation.  </w:t>
                            </w:r>
                          </w:p>
                        </w:txbxContent>
                      </wps:txbx>
                      <wps:bodyPr rot="0" vert="horz" wrap="square" lIns="91440" tIns="45720" rIns="91440" bIns="45720" anchor="t" anchorCtr="0">
                        <a:noAutofit/>
                      </wps:bodyPr>
                    </wps:wsp>
                  </a:graphicData>
                </a:graphic>
              </wp:inline>
            </w:drawing>
          </mc:Choice>
          <mc:Fallback>
            <w:pict>
              <v:shapetype w14:anchorId="7111854F" id="_x0000_t202" coordsize="21600,21600" o:spt="202" path="m,l,21600r21600,l21600,xe">
                <v:stroke joinstyle="miter"/>
                <v:path gradientshapeok="t" o:connecttype="rect"/>
              </v:shapetype>
              <v:shape id="Text Box 2" o:spid="_x0000_s1026" type="#_x0000_t202" style="width:468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OLJAIAAEUEAAAOAAAAZHJzL2Uyb0RvYy54bWysU9uO2yAQfa/Uf0C8N3bcZJtYcVbbbFNV&#10;2l6k3X4AxjhGBYYCib39+g7Ym0bbqg9VeUAMMxxmzpnZXA9akZNwXoKp6HyWUyIMh0aaQ0W/Puxf&#10;rSjxgZmGKTCioo/C0+vtyxeb3paigA5UIxxBEOPL3la0C8GWWeZ5JzTzM7DCoLMFp1lA0x2yxrEe&#10;0bXKijy/ynpwjXXAhfd4ezs66Tbht63g4XPbehGIqijmFtLu0l7HPdtuWHlwzHaST2mwf8hCM2nw&#10;0zPULQuMHJ38DUpL7sBDG2YcdAZtK7lINWA18/xZNfcdsyLVguR4e6bJ/z9Y/un0xRHZVHRBiWEa&#10;JXoQQyBvYSBFZKe3vsSge4thYcBrVDlV6u0d8G+eGNh1zBzEjXPQd4I1mN08vswuno44PoLU/Udo&#10;8Bt2DJCAhtbpSB2SQRAdVXo8KxNT4Xi5XC9eX+Xo4ugrimK1WibtMlY+PbfOh/cCNImHijqUPsGz&#10;050PMR1WPoXE3zwo2eylUslwh3qnHDkxbJN9WqmCZ2HKkL6i62WxHBn4C0SO608QWgbsdyV1RVcx&#10;ZurAyNs706RuDEyq8YwpKzMRGbkbWQxDPUzC1NA8IqUOxr7GOcRDB+4HJT32dEX99yNzghL1waAs&#10;6/liEYcgGYvlmwINd+mpLz3McISqaKBkPO5CGpxImIEblK+Vidio85jJlCv2auJ7mqs4DJd2ivo1&#10;/dufAAAA//8DAFBLAwQUAAYACAAAACEAkJhFEt0AAAAFAQAADwAAAGRycy9kb3ducmV2LnhtbEyP&#10;QUvDQBCF74L/YRnBS7GbWowasykiKFp6MRXB2zQ7JqHZ2ZDdpvHfO3rRy4PHG977Jl9NrlMjDaH1&#10;bGAxT0ARV962XBt42z5e3IAKEdli55kMfFGAVXF6kmNm/ZFfaSxjraSEQ4YGmhj7TOtQNeQwzH1P&#10;LNmnHxxGsUOt7YBHKXedvkySVDtsWRYa7OmhoWpfHpyBj5dxv7n279v1Oi1nz/qp3Eyz1pjzs+n+&#10;DlSkKf4dww++oEMhTDt/YBtUZ0Aeib8q2e0yFbszsLxaJKCLXP+nL74BAAD//wMAUEsBAi0AFAAG&#10;AAgAAAAhALaDOJL+AAAA4QEAABMAAAAAAAAAAAAAAAAAAAAAAFtDb250ZW50X1R5cGVzXS54bWxQ&#10;SwECLQAUAAYACAAAACEAOP0h/9YAAACUAQAACwAAAAAAAAAAAAAAAAAvAQAAX3JlbHMvLnJlbHNQ&#10;SwECLQAUAAYACAAAACEAUI0TiyQCAABFBAAADgAAAAAAAAAAAAAAAAAuAgAAZHJzL2Uyb0RvYy54&#10;bWxQSwECLQAUAAYACAAAACEAkJhFEt0AAAAFAQAADwAAAAAAAAAAAAAAAAB+BAAAZHJzL2Rvd25y&#10;ZXYueG1sUEsFBgAAAAAEAAQA8wAAAIgFAAAAAA==&#10;" strokecolor="red">
                <v:textbox>
                  <w:txbxContent>
                    <w:p w14:paraId="67A6E8F0" w14:textId="77777777" w:rsidR="00F36821" w:rsidRDefault="00F36821" w:rsidP="001F3751">
                      <w:pPr>
                        <w:rPr>
                          <w:rFonts w:ascii="Arial" w:hAnsi="Arial" w:cs="Arial"/>
                          <w:b/>
                          <w:color w:val="FF0000"/>
                          <w:sz w:val="20"/>
                        </w:rPr>
                      </w:pPr>
                      <w:r>
                        <w:rPr>
                          <w:rFonts w:ascii="Arial" w:hAnsi="Arial" w:cs="Arial"/>
                          <w:b/>
                          <w:color w:val="FF0000"/>
                          <w:sz w:val="20"/>
                        </w:rPr>
                        <w:t>INSTRUCTIONS for Cover Page and Executive Summary Section:</w:t>
                      </w:r>
                    </w:p>
                    <w:p w14:paraId="09433966" w14:textId="77777777" w:rsidR="00F36821" w:rsidRPr="00034EFB" w:rsidRDefault="00F36821" w:rsidP="001F3751">
                      <w:pPr>
                        <w:rPr>
                          <w:rFonts w:ascii="Arial" w:hAnsi="Arial" w:cs="Arial"/>
                          <w:color w:val="FF0000"/>
                          <w:sz w:val="20"/>
                        </w:rPr>
                      </w:pPr>
                    </w:p>
                    <w:p w14:paraId="0B090F24" w14:textId="30F94D3F" w:rsidR="00F36821" w:rsidRPr="00A46B33" w:rsidRDefault="00F36821" w:rsidP="00A46B33">
                      <w:pPr>
                        <w:pStyle w:val="ListParagraph"/>
                        <w:numPr>
                          <w:ilvl w:val="0"/>
                          <w:numId w:val="55"/>
                        </w:numPr>
                        <w:rPr>
                          <w:rFonts w:ascii="Arial" w:hAnsi="Arial" w:cs="Arial"/>
                          <w:color w:val="FF0000"/>
                          <w:sz w:val="20"/>
                        </w:rPr>
                      </w:pPr>
                      <w:r w:rsidRPr="00B77D67">
                        <w:rPr>
                          <w:rFonts w:ascii="Arial" w:hAnsi="Arial" w:cs="Arial"/>
                          <w:color w:val="FF0000"/>
                          <w:sz w:val="20"/>
                        </w:rPr>
                        <w:t>The Project Title should be brief and descriptive of the proposed technology.</w:t>
                      </w:r>
                    </w:p>
                    <w:p w14:paraId="2AFBDDB1" w14:textId="6C59C090" w:rsidR="00F36821" w:rsidRPr="00A46B33" w:rsidRDefault="00F36821" w:rsidP="00A829AC">
                      <w:pPr>
                        <w:pStyle w:val="ListParagraph"/>
                        <w:numPr>
                          <w:ilvl w:val="0"/>
                          <w:numId w:val="55"/>
                        </w:numPr>
                        <w:tabs>
                          <w:tab w:val="left" w:pos="360"/>
                        </w:tabs>
                        <w:contextualSpacing w:val="0"/>
                        <w:rPr>
                          <w:rFonts w:ascii="Arial" w:hAnsi="Arial" w:cs="Arial"/>
                          <w:color w:val="FF0000"/>
                          <w:sz w:val="20"/>
                        </w:rPr>
                      </w:pPr>
                      <w:r w:rsidRPr="00034EFB">
                        <w:rPr>
                          <w:rFonts w:ascii="Arial" w:hAnsi="Arial" w:cs="Arial"/>
                          <w:color w:val="FF0000"/>
                          <w:sz w:val="20"/>
                        </w:rPr>
                        <w:t>Enter the requested Total Project Cost in U.S. dollars.</w:t>
                      </w:r>
                    </w:p>
                    <w:p w14:paraId="1B7495F6" w14:textId="77777777" w:rsidR="00F36821" w:rsidRPr="00034EFB" w:rsidRDefault="00F36821" w:rsidP="00AB545C">
                      <w:pPr>
                        <w:pStyle w:val="ListParagraph"/>
                        <w:numPr>
                          <w:ilvl w:val="0"/>
                          <w:numId w:val="55"/>
                        </w:numPr>
                        <w:tabs>
                          <w:tab w:val="left" w:pos="360"/>
                        </w:tabs>
                        <w:contextualSpacing w:val="0"/>
                        <w:rPr>
                          <w:rFonts w:ascii="Arial" w:hAnsi="Arial" w:cs="Arial"/>
                          <w:color w:val="FF0000"/>
                          <w:sz w:val="20"/>
                        </w:rPr>
                      </w:pPr>
                      <w:r w:rsidRPr="00034EFB">
                        <w:rPr>
                          <w:rFonts w:ascii="Arial" w:hAnsi="Arial" w:cs="Arial"/>
                          <w:color w:val="FF0000"/>
                          <w:sz w:val="20"/>
                        </w:rPr>
                        <w:t>The Executive Summary shall not exceed 1 page in length.</w:t>
                      </w:r>
                    </w:p>
                    <w:p w14:paraId="62A9BCDB" w14:textId="1BD1AC4C" w:rsidR="00F36821" w:rsidRPr="00034EFB" w:rsidRDefault="00F36821" w:rsidP="00AB545C">
                      <w:pPr>
                        <w:pStyle w:val="ListParagraph"/>
                        <w:numPr>
                          <w:ilvl w:val="0"/>
                          <w:numId w:val="55"/>
                        </w:numPr>
                        <w:tabs>
                          <w:tab w:val="left" w:pos="360"/>
                        </w:tabs>
                        <w:contextualSpacing w:val="0"/>
                        <w:rPr>
                          <w:rFonts w:ascii="Arial" w:hAnsi="Arial" w:cs="Arial"/>
                          <w:color w:val="FF0000"/>
                          <w:sz w:val="20"/>
                        </w:rPr>
                      </w:pPr>
                      <w:r w:rsidRPr="00034EFB">
                        <w:rPr>
                          <w:rFonts w:ascii="Arial" w:hAnsi="Arial" w:cs="Arial"/>
                          <w:color w:val="FF0000"/>
                          <w:sz w:val="20"/>
                        </w:rPr>
                        <w:t>The Executive Summary may contain graphics, figures, or tables as needed to summarize the technical concept.</w:t>
                      </w:r>
                      <w:r>
                        <w:rPr>
                          <w:rFonts w:ascii="Arial" w:hAnsi="Arial" w:cs="Arial"/>
                          <w:color w:val="FF0000"/>
                          <w:sz w:val="20"/>
                        </w:rPr>
                        <w:t xml:space="preserve"> One representative figure is required, illustrating the proposed technology and highlighting areas of innovation.  </w:t>
                      </w:r>
                    </w:p>
                  </w:txbxContent>
                </v:textbox>
                <w10:anchorlock/>
              </v:shape>
            </w:pict>
          </mc:Fallback>
        </mc:AlternateContent>
      </w:r>
    </w:p>
    <w:p w14:paraId="2329BDF6" w14:textId="73492AD6" w:rsidR="00B5340A" w:rsidRDefault="005A737A" w:rsidP="00CD5DDC">
      <w:pPr>
        <w:spacing w:after="200" w:line="276" w:lineRule="auto"/>
        <w:rPr>
          <w:b/>
        </w:rPr>
      </w:pPr>
      <w:r>
        <w:rPr>
          <w:noProof/>
        </w:rPr>
        <mc:AlternateContent>
          <mc:Choice Requires="wps">
            <w:drawing>
              <wp:anchor distT="0" distB="0" distL="114300" distR="114300" simplePos="0" relativeHeight="251663360" behindDoc="0" locked="1" layoutInCell="1" allowOverlap="1" wp14:anchorId="109E80B1" wp14:editId="2BBBB043">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7048829F" w14:textId="77777777" w:rsidR="00F36821" w:rsidRPr="008F42C8" w:rsidRDefault="00F36821"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28C81349" w14:textId="77777777" w:rsidR="00F36821" w:rsidRPr="008F42C8" w:rsidRDefault="00F36821" w:rsidP="005A737A">
                            <w:pPr>
                              <w:rPr>
                                <w:i/>
                                <w:kern w:val="28"/>
                                <w:sz w:val="22"/>
                                <w:szCs w:val="22"/>
                              </w:rPr>
                            </w:pPr>
                          </w:p>
                          <w:p w14:paraId="1E98A55F" w14:textId="77777777" w:rsidR="00F36821" w:rsidRPr="008F42C8" w:rsidRDefault="00F36821"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610CFCC9" w14:textId="77777777" w:rsidR="00F36821" w:rsidRPr="0063101B" w:rsidRDefault="00F36821"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E80B1"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7048829F" w14:textId="77777777" w:rsidR="00F36821" w:rsidRPr="008F42C8" w:rsidRDefault="00F36821"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28C81349" w14:textId="77777777" w:rsidR="00F36821" w:rsidRPr="008F42C8" w:rsidRDefault="00F36821" w:rsidP="005A737A">
                      <w:pPr>
                        <w:rPr>
                          <w:i/>
                          <w:kern w:val="28"/>
                          <w:sz w:val="22"/>
                          <w:szCs w:val="22"/>
                        </w:rPr>
                      </w:pPr>
                    </w:p>
                    <w:p w14:paraId="1E98A55F" w14:textId="77777777" w:rsidR="00F36821" w:rsidRPr="008F42C8" w:rsidRDefault="00F36821"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610CFCC9" w14:textId="77777777" w:rsidR="00F36821" w:rsidRPr="0063101B" w:rsidRDefault="00F36821" w:rsidP="005A737A">
                      <w:pPr>
                        <w:rPr>
                          <w:i/>
                          <w:sz w:val="20"/>
                        </w:rPr>
                      </w:pPr>
                    </w:p>
                  </w:txbxContent>
                </v:textbox>
                <w10:wrap type="topAndBottom" anchory="margin"/>
                <w10:anchorlock/>
              </v:shape>
            </w:pict>
          </mc:Fallback>
        </mc:AlternateContent>
      </w:r>
    </w:p>
    <w:p w14:paraId="69EDA8CC" w14:textId="58FD4D5A" w:rsidR="00D367C4" w:rsidRDefault="002043E4">
      <w:pPr>
        <w:spacing w:after="200" w:line="276" w:lineRule="auto"/>
        <w:rPr>
          <w:rFonts w:eastAsiaTheme="minorHAnsi" w:cstheme="minorBidi"/>
          <w:b/>
          <w:color w:val="FF0000"/>
          <w:szCs w:val="22"/>
        </w:rPr>
      </w:pPr>
      <w:r>
        <w:rPr>
          <w:rFonts w:eastAsiaTheme="minorHAnsi" w:cstheme="minorBidi"/>
          <w:noProof/>
          <w:szCs w:val="22"/>
        </w:rPr>
        <mc:AlternateContent>
          <mc:Choice Requires="wps">
            <w:drawing>
              <wp:inline distT="0" distB="0" distL="0" distR="0" wp14:anchorId="5B791C17" wp14:editId="12D63A21">
                <wp:extent cx="5983357" cy="576553"/>
                <wp:effectExtent l="0" t="0" r="1778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357" cy="576553"/>
                        </a:xfrm>
                        <a:prstGeom prst="rect">
                          <a:avLst/>
                        </a:prstGeom>
                        <a:solidFill>
                          <a:srgbClr val="FFFFFF"/>
                        </a:solidFill>
                        <a:ln w="9525">
                          <a:solidFill>
                            <a:srgbClr val="FF0000"/>
                          </a:solidFill>
                          <a:miter lim="800000"/>
                          <a:headEnd/>
                          <a:tailEnd/>
                        </a:ln>
                      </wps:spPr>
                      <wps:txbx>
                        <w:txbxContent>
                          <w:p w14:paraId="4BCB0604" w14:textId="412B78F2" w:rsidR="002043E4" w:rsidRPr="00D47176" w:rsidRDefault="002043E4" w:rsidP="002043E4">
                            <w:pPr>
                              <w:rPr>
                                <w:rFonts w:ascii="Arial" w:hAnsi="Arial" w:cs="Arial"/>
                                <w:b/>
                                <w:color w:val="FF0000"/>
                                <w:sz w:val="20"/>
                              </w:rPr>
                            </w:pPr>
                            <w:r>
                              <w:rPr>
                                <w:rFonts w:ascii="Arial" w:hAnsi="Arial" w:cs="Arial"/>
                                <w:b/>
                                <w:color w:val="FF0000"/>
                                <w:sz w:val="20"/>
                              </w:rPr>
                              <w:t>INSTRUCTIONS FOR SECTIONS 1-</w:t>
                            </w:r>
                            <w:r w:rsidR="00870354">
                              <w:rPr>
                                <w:rFonts w:ascii="Arial" w:hAnsi="Arial" w:cs="Arial"/>
                                <w:b/>
                                <w:color w:val="FF0000"/>
                                <w:sz w:val="20"/>
                              </w:rPr>
                              <w:t>3</w:t>
                            </w:r>
                            <w:r>
                              <w:rPr>
                                <w:rFonts w:ascii="Arial" w:hAnsi="Arial" w:cs="Arial"/>
                                <w:b/>
                                <w:color w:val="FF0000"/>
                                <w:sz w:val="20"/>
                              </w:rPr>
                              <w:t>:</w:t>
                            </w:r>
                          </w:p>
                          <w:p w14:paraId="46B2A20B" w14:textId="121C725F" w:rsidR="002043E4" w:rsidRPr="00C45BCB" w:rsidRDefault="002043E4" w:rsidP="002043E4">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870354">
                              <w:rPr>
                                <w:rFonts w:ascii="Arial" w:hAnsi="Arial" w:cs="Arial"/>
                                <w:b/>
                                <w:color w:val="FF0000"/>
                                <w:sz w:val="20"/>
                              </w:rPr>
                              <w:t>3</w:t>
                            </w:r>
                            <w:r w:rsidRPr="00C45BCB">
                              <w:rPr>
                                <w:rFonts w:ascii="Arial" w:hAnsi="Arial" w:cs="Arial"/>
                                <w:b/>
                                <w:color w:val="FF0000"/>
                                <w:sz w:val="20"/>
                              </w:rPr>
                              <w:t xml:space="preserve"> shall not exceed </w:t>
                            </w:r>
                            <w:r>
                              <w:rPr>
                                <w:rFonts w:ascii="Arial" w:hAnsi="Arial" w:cs="Arial"/>
                                <w:b/>
                                <w:color w:val="FF0000"/>
                                <w:sz w:val="20"/>
                              </w:rPr>
                              <w:t>5</w:t>
                            </w:r>
                            <w:r w:rsidRPr="00C45BCB">
                              <w:rPr>
                                <w:rFonts w:ascii="Arial" w:hAnsi="Arial" w:cs="Arial"/>
                                <w:b/>
                                <w:color w:val="FF0000"/>
                                <w:sz w:val="20"/>
                              </w:rPr>
                              <w:t xml:space="preserve"> pages</w:t>
                            </w:r>
                            <w:r>
                              <w:rPr>
                                <w:rFonts w:ascii="Arial" w:hAnsi="Arial" w:cs="Arial"/>
                                <w:b/>
                                <w:color w:val="FF0000"/>
                                <w:sz w:val="20"/>
                              </w:rPr>
                              <w:t xml:space="preserve"> (this limit does not include the executive summary</w:t>
                            </w:r>
                            <w:r w:rsidR="00E7635B">
                              <w:rPr>
                                <w:rFonts w:ascii="Arial" w:hAnsi="Arial" w:cs="Arial"/>
                                <w:b/>
                                <w:color w:val="FF0000"/>
                                <w:sz w:val="20"/>
                              </w:rPr>
                              <w:t>)</w:t>
                            </w:r>
                            <w:r w:rsidRPr="00C45BCB">
                              <w:rPr>
                                <w:rFonts w:ascii="Arial" w:hAnsi="Arial" w:cs="Arial"/>
                                <w:b/>
                                <w:color w:val="FF0000"/>
                                <w:sz w:val="20"/>
                              </w:rPr>
                              <w:t>.</w:t>
                            </w:r>
                          </w:p>
                          <w:p w14:paraId="4DFF4AA0" w14:textId="77777777" w:rsidR="002043E4" w:rsidRPr="00956571" w:rsidRDefault="002043E4" w:rsidP="002043E4">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5B791C17" id="_x0000_t202" coordsize="21600,21600" o:spt="202" path="m,l,21600r21600,l21600,xe">
                <v:stroke joinstyle="miter"/>
                <v:path gradientshapeok="t" o:connecttype="rect"/>
              </v:shapetype>
              <v:shape id="_x0000_s1028" type="#_x0000_t202" style="width:471.15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eJwIAAEsEAAAOAAAAZHJzL2Uyb0RvYy54bWysVNuO2yAQfa/Uf0C8N87Nm8SKs9pmm6rS&#10;9iLt9gMwxjEqMC6Q2OnX74C9qXt5quoHxDDD4cyZGW9vO63IWVgnweR0NplSIgyHUppjTr8+Hd6s&#10;KXGemZIpMCKnF+Ho7e71q23bZGIONahSWIIgxmVtk9Pa+yZLEsdroZmbQCMMOiuwmnk07TEpLWsR&#10;XatkPp3eJC3YsrHAhXN4et876S7iV5Xg/nNVOeGJyily83G1cS3Cmuy2LDta1tSSDzTYP7DQTBp8&#10;9Ap1zzwjJyv/gNKSW3BQ+QkHnUBVSS5iDpjNbPpbNo81a0TMBcVxzVUm9/9g+afzF0tkibWjxDCN&#10;JXoSnSdvoSPzoE7buAyDHhsM8x0eh8iQqWsegH9zxMC+ZuYo7qyFthasRHazcDMZXe1xXAAp2o9Q&#10;4jPs5CECdZXVARDFIIiOVbpcKxOocDxMN+vFIl1RwtGXrm7SdBGfYNnL7cY6/16AJmGTU4uVj+js&#10;/OB8YMOyl5DIHpQsD1KpaNhjsVeWnBl2ySF+A7obhylD2pxu0nnaCzD2uV8hpvj9DUJLj+2upM7p&#10;OsQMDRhke2fK2IyeSdXvkbIyg45Bul5E3xVdLNi1PAWUFxTWQt/dOI24qcH+oKTFzs6p+35iVlCi&#10;Phgszma2XIZRiMYyXc3RsGNPMfYwwxEqp56Sfrv3cXyCbgbusIiVjPqGavdMBsrYsVH2YbrCSIzt&#10;GPXzH7B7BgAA//8DAFBLAwQUAAYACAAAACEATaAead0AAAAEAQAADwAAAGRycy9kb3ducmV2Lnht&#10;bEyPQUvDQBCF74L/YRnBS7Ebq9QasykiKFp6MS0Fb9PsmIRmZ0N2m8Z/7+hFL8Mb3vDeN9lydK0a&#10;qA+NZwPX0wQUceltw5WB7eb5agEqRGSLrWcy8EUBlvn5WYap9Sd+p6GIlZIQDikaqGPsUq1DWZPD&#10;MPUdsXifvncYZe0rbXs8Sbhr9SxJ5tphw9JQY0dPNZWH4ugMfLwNh/Wd321Wq3kxedUvxXqcNMZc&#10;XoyPD6AijfHvGH7wBR1yYdr7I9ugWgPySPyd4t3fzm5A7UUkC9B5pv/D598AAAD//wMAUEsBAi0A&#10;FAAGAAgAAAAhALaDOJL+AAAA4QEAABMAAAAAAAAAAAAAAAAAAAAAAFtDb250ZW50X1R5cGVzXS54&#10;bWxQSwECLQAUAAYACAAAACEAOP0h/9YAAACUAQAACwAAAAAAAAAAAAAAAAAvAQAAX3JlbHMvLnJl&#10;bHNQSwECLQAUAAYACAAAACEAK/jjHicCAABLBAAADgAAAAAAAAAAAAAAAAAuAgAAZHJzL2Uyb0Rv&#10;Yy54bWxQSwECLQAUAAYACAAAACEATaAead0AAAAEAQAADwAAAAAAAAAAAAAAAACBBAAAZHJzL2Rv&#10;d25yZXYueG1sUEsFBgAAAAAEAAQA8wAAAIsFAAAAAA==&#10;" strokecolor="red">
                <v:textbox>
                  <w:txbxContent>
                    <w:p w14:paraId="4BCB0604" w14:textId="412B78F2" w:rsidR="002043E4" w:rsidRPr="00D47176" w:rsidRDefault="002043E4" w:rsidP="002043E4">
                      <w:pPr>
                        <w:rPr>
                          <w:rFonts w:ascii="Arial" w:hAnsi="Arial" w:cs="Arial"/>
                          <w:b/>
                          <w:color w:val="FF0000"/>
                          <w:sz w:val="20"/>
                        </w:rPr>
                      </w:pPr>
                      <w:r>
                        <w:rPr>
                          <w:rFonts w:ascii="Arial" w:hAnsi="Arial" w:cs="Arial"/>
                          <w:b/>
                          <w:color w:val="FF0000"/>
                          <w:sz w:val="20"/>
                        </w:rPr>
                        <w:t>INSTRUCTIONS FOR SECTIONS 1-</w:t>
                      </w:r>
                      <w:r w:rsidR="00870354">
                        <w:rPr>
                          <w:rFonts w:ascii="Arial" w:hAnsi="Arial" w:cs="Arial"/>
                          <w:b/>
                          <w:color w:val="FF0000"/>
                          <w:sz w:val="20"/>
                        </w:rPr>
                        <w:t>3</w:t>
                      </w:r>
                      <w:r>
                        <w:rPr>
                          <w:rFonts w:ascii="Arial" w:hAnsi="Arial" w:cs="Arial"/>
                          <w:b/>
                          <w:color w:val="FF0000"/>
                          <w:sz w:val="20"/>
                        </w:rPr>
                        <w:t>:</w:t>
                      </w:r>
                    </w:p>
                    <w:p w14:paraId="46B2A20B" w14:textId="121C725F" w:rsidR="002043E4" w:rsidRPr="00C45BCB" w:rsidRDefault="002043E4" w:rsidP="002043E4">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870354">
                        <w:rPr>
                          <w:rFonts w:ascii="Arial" w:hAnsi="Arial" w:cs="Arial"/>
                          <w:b/>
                          <w:color w:val="FF0000"/>
                          <w:sz w:val="20"/>
                        </w:rPr>
                        <w:t>3</w:t>
                      </w:r>
                      <w:r w:rsidRPr="00C45BCB">
                        <w:rPr>
                          <w:rFonts w:ascii="Arial" w:hAnsi="Arial" w:cs="Arial"/>
                          <w:b/>
                          <w:color w:val="FF0000"/>
                          <w:sz w:val="20"/>
                        </w:rPr>
                        <w:t xml:space="preserve"> shall not exceed </w:t>
                      </w:r>
                      <w:r>
                        <w:rPr>
                          <w:rFonts w:ascii="Arial" w:hAnsi="Arial" w:cs="Arial"/>
                          <w:b/>
                          <w:color w:val="FF0000"/>
                          <w:sz w:val="20"/>
                        </w:rPr>
                        <w:t>5</w:t>
                      </w:r>
                      <w:r w:rsidRPr="00C45BCB">
                        <w:rPr>
                          <w:rFonts w:ascii="Arial" w:hAnsi="Arial" w:cs="Arial"/>
                          <w:b/>
                          <w:color w:val="FF0000"/>
                          <w:sz w:val="20"/>
                        </w:rPr>
                        <w:t xml:space="preserve"> pages</w:t>
                      </w:r>
                      <w:r>
                        <w:rPr>
                          <w:rFonts w:ascii="Arial" w:hAnsi="Arial" w:cs="Arial"/>
                          <w:b/>
                          <w:color w:val="FF0000"/>
                          <w:sz w:val="20"/>
                        </w:rPr>
                        <w:t xml:space="preserve"> (this limit does not include the executive summary</w:t>
                      </w:r>
                      <w:r w:rsidR="00E7635B">
                        <w:rPr>
                          <w:rFonts w:ascii="Arial" w:hAnsi="Arial" w:cs="Arial"/>
                          <w:b/>
                          <w:color w:val="FF0000"/>
                          <w:sz w:val="20"/>
                        </w:rPr>
                        <w:t>)</w:t>
                      </w:r>
                      <w:r w:rsidRPr="00C45BCB">
                        <w:rPr>
                          <w:rFonts w:ascii="Arial" w:hAnsi="Arial" w:cs="Arial"/>
                          <w:b/>
                          <w:color w:val="FF0000"/>
                          <w:sz w:val="20"/>
                        </w:rPr>
                        <w:t>.</w:t>
                      </w:r>
                    </w:p>
                    <w:p w14:paraId="4DFF4AA0" w14:textId="77777777" w:rsidR="002043E4" w:rsidRPr="00956571" w:rsidRDefault="002043E4" w:rsidP="002043E4">
                      <w:pPr>
                        <w:pStyle w:val="ListParagraph"/>
                        <w:ind w:left="360"/>
                        <w:rPr>
                          <w:rFonts w:ascii="Arial" w:hAnsi="Arial" w:cs="Arial"/>
                          <w:color w:val="FF0000"/>
                          <w:sz w:val="20"/>
                        </w:rPr>
                      </w:pPr>
                    </w:p>
                  </w:txbxContent>
                </v:textbox>
                <w10:anchorlock/>
              </v:shape>
            </w:pict>
          </mc:Fallback>
        </mc:AlternateContent>
      </w:r>
      <w:r w:rsidR="00D367C4">
        <w:rPr>
          <w:b/>
          <w:color w:val="FF0000"/>
        </w:rPr>
        <w:br w:type="page"/>
      </w:r>
    </w:p>
    <w:p w14:paraId="4849F4B7" w14:textId="7A537FE1" w:rsidR="00077363" w:rsidRPr="003D5623" w:rsidRDefault="00B22506" w:rsidP="006C56BB">
      <w:pPr>
        <w:pStyle w:val="NoSpacing"/>
        <w:rPr>
          <w:b/>
        </w:rPr>
      </w:pPr>
      <w:r w:rsidRPr="003D5623">
        <w:rPr>
          <w:b/>
        </w:rPr>
        <w:lastRenderedPageBreak/>
        <w:t xml:space="preserve">1. </w:t>
      </w:r>
      <w:r w:rsidR="00870354">
        <w:rPr>
          <w:b/>
        </w:rPr>
        <w:t>INNOVATION,</w:t>
      </w:r>
      <w:r w:rsidR="00A33189" w:rsidRPr="003D5623">
        <w:rPr>
          <w:b/>
        </w:rPr>
        <w:t xml:space="preserve"> IMPACT</w:t>
      </w:r>
      <w:r w:rsidR="00690D17">
        <w:rPr>
          <w:b/>
        </w:rPr>
        <w:t>, AND</w:t>
      </w:r>
      <w:r w:rsidR="00870354">
        <w:rPr>
          <w:b/>
        </w:rPr>
        <w:t xml:space="preserve"> PROPOSED WORK</w:t>
      </w:r>
    </w:p>
    <w:p w14:paraId="705DC522" w14:textId="77777777" w:rsidR="00690D17" w:rsidRDefault="00690D17" w:rsidP="006C56BB">
      <w:pPr>
        <w:pStyle w:val="NoSpacing"/>
      </w:pPr>
    </w:p>
    <w:p w14:paraId="5C4FE692" w14:textId="5135C760" w:rsidR="00612985" w:rsidRDefault="00F36821" w:rsidP="006C56BB">
      <w:pPr>
        <w:pStyle w:val="NoSpacing"/>
      </w:pPr>
      <w:r>
        <w:t>Summarize</w:t>
      </w:r>
      <w:r w:rsidR="00612985" w:rsidRPr="003D5623">
        <w:t xml:space="preserve"> </w:t>
      </w:r>
      <w:r w:rsidR="008718C9" w:rsidRPr="003D5623">
        <w:t>the problem to be solved</w:t>
      </w:r>
      <w:r>
        <w:t>.</w:t>
      </w:r>
      <w:r w:rsidR="008718C9" w:rsidRPr="003D5623">
        <w:t xml:space="preserve"> </w:t>
      </w:r>
      <w:r>
        <w:t xml:space="preserve">Describe </w:t>
      </w:r>
      <w:r w:rsidR="007D464F" w:rsidRPr="003D5623">
        <w:t xml:space="preserve">how the proposed work </w:t>
      </w:r>
      <w:r w:rsidR="006A6662" w:rsidRPr="003D5623">
        <w:t>offers</w:t>
      </w:r>
      <w:r w:rsidR="00303B8C" w:rsidRPr="003D5623">
        <w:t xml:space="preserve"> an </w:t>
      </w:r>
      <w:r w:rsidR="007D464F" w:rsidRPr="003D5623">
        <w:t xml:space="preserve">innovative </w:t>
      </w:r>
      <w:r w:rsidR="006A6662" w:rsidRPr="003D5623">
        <w:t>approach to achieve</w:t>
      </w:r>
      <w:r w:rsidR="00303B8C" w:rsidRPr="003D5623">
        <w:t xml:space="preserve"> the program objectives of the FOA.  </w:t>
      </w:r>
    </w:p>
    <w:p w14:paraId="1C76D5E4" w14:textId="77777777" w:rsidR="00690D17" w:rsidRDefault="00690D17" w:rsidP="00690D17">
      <w:pPr>
        <w:pStyle w:val="NoSpacing"/>
      </w:pPr>
    </w:p>
    <w:p w14:paraId="7BB2FBE7" w14:textId="77777777" w:rsidR="00690D17" w:rsidRPr="00370D0F" w:rsidRDefault="00690D17" w:rsidP="00690D17">
      <w:pPr>
        <w:pStyle w:val="NoSpacing"/>
      </w:pPr>
      <w:r>
        <w:t>Describe the proposed project R&amp;D tasks, key technical risks, and any initial or related results that support the proposed approach. This Secti</w:t>
      </w:r>
      <w:r w:rsidRPr="006D4451">
        <w:t>on must justify th</w:t>
      </w:r>
      <w:r>
        <w:t>e proposed approach as being appropriate to achieve the project’s objective(s).</w:t>
      </w:r>
    </w:p>
    <w:p w14:paraId="695EFA3E" w14:textId="77777777" w:rsidR="00690D17" w:rsidRPr="003D5623" w:rsidRDefault="00690D17" w:rsidP="006C56BB">
      <w:pPr>
        <w:pStyle w:val="NoSpacing"/>
      </w:pPr>
    </w:p>
    <w:p w14:paraId="004D47E9" w14:textId="77777777" w:rsidR="00612985" w:rsidRPr="003D5623" w:rsidRDefault="00612985" w:rsidP="006C56BB">
      <w:pPr>
        <w:pStyle w:val="NoSpacing"/>
      </w:pPr>
    </w:p>
    <w:p w14:paraId="2FCC5318" w14:textId="77777777" w:rsidR="00612985" w:rsidRPr="003D5623" w:rsidRDefault="00612985" w:rsidP="006C56BB">
      <w:pPr>
        <w:pStyle w:val="NoSpacing"/>
      </w:pPr>
      <w:r w:rsidRPr="003D5623">
        <w:rPr>
          <w:b/>
          <w:bCs/>
        </w:rPr>
        <w:t>1.1</w:t>
      </w:r>
      <w:r w:rsidR="00AF6DBC" w:rsidRPr="003D5623">
        <w:rPr>
          <w:b/>
          <w:bCs/>
        </w:rPr>
        <w:t xml:space="preserve"> </w:t>
      </w:r>
      <w:r w:rsidR="00D13DDC" w:rsidRPr="003D5623">
        <w:rPr>
          <w:b/>
          <w:bCs/>
        </w:rPr>
        <w:t>Problem Statement</w:t>
      </w:r>
      <w:r w:rsidRPr="003D5623">
        <w:rPr>
          <w:b/>
          <w:bCs/>
        </w:rPr>
        <w:t>.</w:t>
      </w:r>
      <w:r w:rsidR="00AF6DBC" w:rsidRPr="003D5623">
        <w:t xml:space="preserve"> </w:t>
      </w:r>
    </w:p>
    <w:p w14:paraId="4C9C81F5" w14:textId="3C510D54" w:rsidR="00DC699C" w:rsidRPr="003D5623" w:rsidRDefault="00A5788A">
      <w:pPr>
        <w:pStyle w:val="NoSpacing"/>
        <w:numPr>
          <w:ilvl w:val="0"/>
          <w:numId w:val="23"/>
        </w:numPr>
      </w:pPr>
      <w:r>
        <w:t>The GO Competition Challenge</w:t>
      </w:r>
      <w:r w:rsidR="002E3376">
        <w:t xml:space="preserve"> 1 defines a precise mathematical formulation, a mixed-integer non-convex program </w:t>
      </w:r>
      <w:r w:rsidR="008F751A">
        <w:t xml:space="preserve">(see the GO Competition website </w:t>
      </w:r>
      <w:r w:rsidR="008F751A" w:rsidRPr="00870354">
        <w:t>and Appendix A2 of the FOA</w:t>
      </w:r>
      <w:r w:rsidR="008F751A">
        <w:t>).</w:t>
      </w:r>
      <w:r w:rsidR="00F36821">
        <w:t xml:space="preserve"> Clearly identify the critical challe</w:t>
      </w:r>
      <w:r w:rsidR="00D43887">
        <w:t>nges and identify any potential explo</w:t>
      </w:r>
      <w:r w:rsidR="00081E59">
        <w:t xml:space="preserve">its that exist for this problem, which the Project Team will leverage within their algorithmic approach. </w:t>
      </w:r>
      <w:r w:rsidR="00F36821">
        <w:t xml:space="preserve"> </w:t>
      </w:r>
      <w:r>
        <w:t xml:space="preserve"> </w:t>
      </w:r>
    </w:p>
    <w:p w14:paraId="2B326BBF" w14:textId="77777777" w:rsidR="00612985" w:rsidRPr="003D5623" w:rsidRDefault="00F30F6D" w:rsidP="00612985">
      <w:pPr>
        <w:rPr>
          <w:szCs w:val="22"/>
        </w:rPr>
      </w:pPr>
      <w:r w:rsidRPr="003D5623" w:rsidDel="00F30F6D">
        <w:t xml:space="preserve"> </w:t>
      </w:r>
    </w:p>
    <w:p w14:paraId="485C4CC3" w14:textId="77777777" w:rsidR="00612985" w:rsidRPr="003D5623" w:rsidRDefault="00032868" w:rsidP="006C56BB">
      <w:pPr>
        <w:pStyle w:val="NoSpacing"/>
      </w:pPr>
      <w:r w:rsidRPr="003D5623">
        <w:rPr>
          <w:b/>
          <w:bCs/>
        </w:rPr>
        <w:t>1.2</w:t>
      </w:r>
      <w:r w:rsidR="00AF6DBC" w:rsidRPr="003D5623">
        <w:rPr>
          <w:b/>
          <w:bCs/>
        </w:rPr>
        <w:t xml:space="preserve"> </w:t>
      </w:r>
      <w:r w:rsidR="004E70DD" w:rsidRPr="003D5623">
        <w:rPr>
          <w:b/>
          <w:bCs/>
        </w:rPr>
        <w:t>State of the Art</w:t>
      </w:r>
      <w:r w:rsidR="00AF6DBC" w:rsidRPr="003D5623">
        <w:t xml:space="preserve"> </w:t>
      </w:r>
    </w:p>
    <w:p w14:paraId="17F9AE88" w14:textId="1FE97196" w:rsidR="004E70DD" w:rsidRPr="003D5623" w:rsidRDefault="004E70DD" w:rsidP="00046FE9">
      <w:pPr>
        <w:pStyle w:val="NoSpacing"/>
        <w:numPr>
          <w:ilvl w:val="0"/>
          <w:numId w:val="24"/>
        </w:numPr>
      </w:pPr>
      <w:r w:rsidRPr="003D5623">
        <w:t xml:space="preserve">Provide any relevant context on </w:t>
      </w:r>
      <w:r w:rsidR="00D41060">
        <w:t xml:space="preserve">the </w:t>
      </w:r>
      <w:r w:rsidRPr="003D5623">
        <w:t>state of the art (</w:t>
      </w:r>
      <w:proofErr w:type="spellStart"/>
      <w:r w:rsidRPr="003D5623">
        <w:t>SoA</w:t>
      </w:r>
      <w:proofErr w:type="spellEnd"/>
      <w:r w:rsidRPr="003D5623">
        <w:t>)</w:t>
      </w:r>
      <w:r w:rsidR="00F36821">
        <w:t>,</w:t>
      </w:r>
      <w:r w:rsidRPr="003D5623">
        <w:t xml:space="preserve"> competing technologies</w:t>
      </w:r>
      <w:r w:rsidR="00F36821">
        <w:t>, and existing industry practices and commercial-grade tools that relate to this problem</w:t>
      </w:r>
      <w:r w:rsidRPr="003D5623">
        <w:t xml:space="preserve">.  </w:t>
      </w:r>
    </w:p>
    <w:p w14:paraId="60A95B24" w14:textId="77777777" w:rsidR="00046FE9" w:rsidRPr="003D5623" w:rsidRDefault="003951B7" w:rsidP="00046FE9">
      <w:pPr>
        <w:pStyle w:val="NoSpacing"/>
        <w:numPr>
          <w:ilvl w:val="0"/>
          <w:numId w:val="24"/>
        </w:numPr>
      </w:pPr>
      <w:r w:rsidRPr="003D5623">
        <w:t xml:space="preserve">Explain the </w:t>
      </w:r>
      <w:r w:rsidR="00612985" w:rsidRPr="003D5623">
        <w:t>projec</w:t>
      </w:r>
      <w:r w:rsidR="00032868" w:rsidRPr="003D5623">
        <w:t xml:space="preserve">t’s potential to </w:t>
      </w:r>
      <w:r w:rsidR="00DE3490">
        <w:t>disrupt</w:t>
      </w:r>
      <w:r w:rsidR="00F4086E" w:rsidRPr="003D5623">
        <w:t xml:space="preserve"> </w:t>
      </w:r>
      <w:r w:rsidR="000F0803" w:rsidRPr="003D5623">
        <w:t xml:space="preserve">existing </w:t>
      </w:r>
      <w:r w:rsidR="00032868" w:rsidRPr="003D5623">
        <w:t>technology</w:t>
      </w:r>
      <w:r w:rsidR="00FB44E9" w:rsidRPr="003D5623">
        <w:t xml:space="preserve"> </w:t>
      </w:r>
      <w:r w:rsidR="00DE3490">
        <w:t>and/</w:t>
      </w:r>
      <w:r w:rsidR="00FB44E9" w:rsidRPr="003D5623">
        <w:t>or how the project establishes a basis for new innovations.</w:t>
      </w:r>
    </w:p>
    <w:p w14:paraId="5C1A55B5" w14:textId="77777777" w:rsidR="00612985" w:rsidRPr="003D5623" w:rsidRDefault="00612985" w:rsidP="006C56BB">
      <w:pPr>
        <w:pStyle w:val="NoSpacing"/>
      </w:pPr>
    </w:p>
    <w:p w14:paraId="7956F497" w14:textId="77777777" w:rsidR="003951B7" w:rsidRPr="003D5623" w:rsidRDefault="00612985" w:rsidP="0014246F">
      <w:pPr>
        <w:pStyle w:val="NoSpacing"/>
      </w:pPr>
      <w:r w:rsidRPr="003D5623">
        <w:rPr>
          <w:b/>
          <w:bCs/>
        </w:rPr>
        <w:t>1</w:t>
      </w:r>
      <w:r w:rsidR="00032868" w:rsidRPr="003D5623">
        <w:rPr>
          <w:b/>
          <w:bCs/>
        </w:rPr>
        <w:t>.3</w:t>
      </w:r>
      <w:r w:rsidR="00AF6DBC" w:rsidRPr="003D5623">
        <w:rPr>
          <w:b/>
          <w:bCs/>
        </w:rPr>
        <w:t xml:space="preserve"> </w:t>
      </w:r>
      <w:r w:rsidR="004E70DD" w:rsidRPr="003D5623">
        <w:rPr>
          <w:b/>
          <w:bCs/>
        </w:rPr>
        <w:t>Proposed Technology</w:t>
      </w:r>
      <w:r w:rsidR="00AF6DBC" w:rsidRPr="003D5623">
        <w:t xml:space="preserve"> </w:t>
      </w:r>
    </w:p>
    <w:p w14:paraId="7284F254" w14:textId="77777777" w:rsidR="00F36821" w:rsidRDefault="004E70DD" w:rsidP="0014246F">
      <w:pPr>
        <w:pStyle w:val="NoSpacing"/>
        <w:numPr>
          <w:ilvl w:val="0"/>
          <w:numId w:val="41"/>
        </w:numPr>
      </w:pPr>
      <w:r w:rsidRPr="003D5623">
        <w:t xml:space="preserve">Describe the proposed technical solution in detail, referencing the figure provided in the Executive Summary and providing information on how the proposed technology will </w:t>
      </w:r>
      <w:r w:rsidR="00F36821">
        <w:t xml:space="preserve">innovate in the realm of </w:t>
      </w:r>
      <w:r w:rsidR="00A5788A">
        <w:t>the problem identified for the GO Competition Challenge 1</w:t>
      </w:r>
      <w:r w:rsidR="00F36821">
        <w:t>.</w:t>
      </w:r>
    </w:p>
    <w:p w14:paraId="17F23E04" w14:textId="4BAA1CEC" w:rsidR="004E70DD" w:rsidRPr="003D5623" w:rsidRDefault="00F36821" w:rsidP="0014246F">
      <w:pPr>
        <w:pStyle w:val="NoSpacing"/>
        <w:numPr>
          <w:ilvl w:val="0"/>
          <w:numId w:val="41"/>
        </w:numPr>
      </w:pPr>
      <w:r>
        <w:t>Specify technical performance targets that are anticipated based on the proposed algorithmic approach.</w:t>
      </w:r>
      <w:r w:rsidR="00BA05CE">
        <w:t xml:space="preserve"> For example, the Project Team could state that it a</w:t>
      </w:r>
      <w:r>
        <w:t xml:space="preserve">nticipates a solution that is within an optimality gap of </w:t>
      </w:r>
      <w:r w:rsidR="002B0B1D">
        <w:t>X</w:t>
      </w:r>
      <w:r>
        <w:t xml:space="preserve">% for a </w:t>
      </w:r>
      <w:r w:rsidR="00BA05CE">
        <w:t>network of size Y with a time limit of Z</w:t>
      </w:r>
      <w:r w:rsidR="00081E59">
        <w:t>; justify any suggested performance targets</w:t>
      </w:r>
      <w:r w:rsidR="00BA05CE">
        <w:t>.</w:t>
      </w:r>
      <w:r w:rsidR="004E70DD" w:rsidRPr="003D5623">
        <w:t xml:space="preserve">  </w:t>
      </w:r>
    </w:p>
    <w:p w14:paraId="4341EE5A" w14:textId="77777777" w:rsidR="00D13DDC" w:rsidRPr="003D5623" w:rsidRDefault="00D13DDC" w:rsidP="00303B8C">
      <w:pPr>
        <w:pStyle w:val="NoSpacing"/>
        <w:numPr>
          <w:ilvl w:val="0"/>
          <w:numId w:val="25"/>
        </w:numPr>
      </w:pPr>
      <w:r w:rsidRPr="003D5623">
        <w:t xml:space="preserve">Describe how the proposed effort represents a unique and innovative solution to the overall challenge compared to </w:t>
      </w:r>
      <w:r w:rsidR="00DE3490">
        <w:t xml:space="preserve">the </w:t>
      </w:r>
      <w:proofErr w:type="spellStart"/>
      <w:r w:rsidRPr="003D5623">
        <w:t>SoA</w:t>
      </w:r>
      <w:proofErr w:type="spellEnd"/>
      <w:r w:rsidRPr="003D5623">
        <w:t xml:space="preserve"> and competing technologies.  </w:t>
      </w:r>
    </w:p>
    <w:p w14:paraId="5361D6CC" w14:textId="77777777" w:rsidR="001E52E4" w:rsidRPr="003D5623" w:rsidRDefault="001E52E4" w:rsidP="00084D02">
      <w:pPr>
        <w:pStyle w:val="NoSpacing"/>
        <w:ind w:left="360"/>
      </w:pPr>
    </w:p>
    <w:p w14:paraId="6B7A43B9" w14:textId="77777777" w:rsidR="00D13DDC" w:rsidRPr="003D5623" w:rsidRDefault="00D13DDC" w:rsidP="00D13DDC">
      <w:pPr>
        <w:pStyle w:val="NoSpacing"/>
        <w:rPr>
          <w:b/>
          <w:bCs/>
        </w:rPr>
      </w:pPr>
      <w:r w:rsidRPr="003D5623">
        <w:rPr>
          <w:b/>
          <w:bCs/>
        </w:rPr>
        <w:t>1.4 Impact</w:t>
      </w:r>
    </w:p>
    <w:p w14:paraId="4C84F476" w14:textId="5BCDB3BE" w:rsidR="003D5623" w:rsidRPr="003D5623" w:rsidRDefault="00312BF5" w:rsidP="003D5623">
      <w:pPr>
        <w:pStyle w:val="NoSpacing"/>
        <w:numPr>
          <w:ilvl w:val="0"/>
          <w:numId w:val="58"/>
        </w:numPr>
      </w:pPr>
      <w:r>
        <w:t>Describe the anticipated impacts and goals of the proposed approach. For instance, leveraging a particular technique enables a faster solution time while still providing a quality solution</w:t>
      </w:r>
      <w:r w:rsidR="00D41060">
        <w:t>; c</w:t>
      </w:r>
      <w:r w:rsidR="003D5623" w:rsidRPr="003D5623">
        <w:t>it</w:t>
      </w:r>
      <w:r w:rsidR="00D41060">
        <w:t>e</w:t>
      </w:r>
      <w:r w:rsidR="003D5623" w:rsidRPr="003D5623">
        <w:t xml:space="preserve"> key previous results and </w:t>
      </w:r>
      <w:r w:rsidR="00D41060">
        <w:t>p</w:t>
      </w:r>
      <w:r w:rsidR="00D41060" w:rsidRPr="003D5623">
        <w:t xml:space="preserve">rovide </w:t>
      </w:r>
      <w:r w:rsidR="00D41060">
        <w:t>appropriate justifications</w:t>
      </w:r>
      <w:r w:rsidR="003D5623" w:rsidRPr="003D5623">
        <w:t>.</w:t>
      </w:r>
    </w:p>
    <w:p w14:paraId="23A32E35" w14:textId="77777777" w:rsidR="00D13DDC" w:rsidRPr="008718C9" w:rsidRDefault="00D13DDC" w:rsidP="00084D02">
      <w:pPr>
        <w:pStyle w:val="NoSpacing"/>
        <w:ind w:left="360"/>
        <w:rPr>
          <w:color w:val="FF0000"/>
        </w:rPr>
      </w:pPr>
    </w:p>
    <w:p w14:paraId="46306AD7" w14:textId="4779D2A1" w:rsidR="00945A99" w:rsidRDefault="00945A99" w:rsidP="00956571">
      <w:pPr>
        <w:pStyle w:val="NoSpacing"/>
      </w:pPr>
    </w:p>
    <w:p w14:paraId="4A7F8DCD" w14:textId="77777777" w:rsidR="00956571" w:rsidRDefault="00956571" w:rsidP="00077363">
      <w:pPr>
        <w:tabs>
          <w:tab w:val="left" w:pos="-720"/>
          <w:tab w:val="left" w:pos="0"/>
        </w:tabs>
        <w:suppressAutoHyphens/>
        <w:rPr>
          <w:b/>
          <w:bCs/>
          <w:color w:val="000000"/>
          <w:szCs w:val="22"/>
        </w:rPr>
        <w:sectPr w:rsidR="00956571" w:rsidSect="00AE38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noEndnote/>
          <w:docGrid w:linePitch="326"/>
        </w:sectPr>
      </w:pPr>
    </w:p>
    <w:p w14:paraId="62918E36" w14:textId="4CBBAC41" w:rsidR="00612985" w:rsidRPr="00880877" w:rsidRDefault="00690D17" w:rsidP="008B1F0A">
      <w:pPr>
        <w:pStyle w:val="NoSpacing"/>
      </w:pPr>
      <w:r>
        <w:rPr>
          <w:b/>
        </w:rPr>
        <w:lastRenderedPageBreak/>
        <w:t>1.5</w:t>
      </w:r>
      <w:r w:rsidR="008B1F0A" w:rsidRPr="008B1F0A">
        <w:rPr>
          <w:b/>
        </w:rPr>
        <w:t xml:space="preserve"> </w:t>
      </w:r>
      <w:r w:rsidR="00612985" w:rsidRPr="008B1F0A">
        <w:rPr>
          <w:b/>
        </w:rPr>
        <w:t>Approach.</w:t>
      </w:r>
      <w:r w:rsidR="00AF6DBC" w:rsidRPr="00880877">
        <w:t xml:space="preserve"> </w:t>
      </w:r>
    </w:p>
    <w:p w14:paraId="05099A91" w14:textId="77777777" w:rsidR="00046FE9" w:rsidRPr="00E9659C"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E9659C">
        <w:t>objective(s).</w:t>
      </w:r>
    </w:p>
    <w:p w14:paraId="5C7B6432" w14:textId="77777777" w:rsidR="00046FE9" w:rsidRPr="00E9659C" w:rsidRDefault="00103DBA" w:rsidP="00046FE9">
      <w:pPr>
        <w:pStyle w:val="NoSpacing"/>
        <w:numPr>
          <w:ilvl w:val="0"/>
          <w:numId w:val="26"/>
        </w:numPr>
      </w:pPr>
      <w:r w:rsidRPr="00E9659C">
        <w:t>Discuss a</w:t>
      </w:r>
      <w:r w:rsidR="00612985" w:rsidRPr="00E9659C">
        <w:t xml:space="preserve">lternative approaches considered, if any, and why the selected approach is most appropriate for the identified objective(s). </w:t>
      </w:r>
    </w:p>
    <w:p w14:paraId="4BA32C97" w14:textId="77777777" w:rsidR="005311C9" w:rsidRPr="00E9659C" w:rsidRDefault="005311C9" w:rsidP="00A46B33">
      <w:pPr>
        <w:pStyle w:val="NoSpacing"/>
        <w:rPr>
          <w:color w:val="FFFFFF" w:themeColor="background1"/>
        </w:rPr>
      </w:pPr>
    </w:p>
    <w:p w14:paraId="4DF27F50" w14:textId="6DF37C3C" w:rsidR="006D4451" w:rsidRPr="00E9659C" w:rsidRDefault="00690D17" w:rsidP="006D4451">
      <w:pPr>
        <w:pStyle w:val="NoSpacing"/>
        <w:rPr>
          <w:b/>
        </w:rPr>
      </w:pPr>
      <w:r>
        <w:rPr>
          <w:b/>
        </w:rPr>
        <w:t>1.6</w:t>
      </w:r>
      <w:r w:rsidR="006D4451" w:rsidRPr="00E9659C">
        <w:rPr>
          <w:b/>
        </w:rPr>
        <w:t xml:space="preserve"> Preliminary Data.</w:t>
      </w:r>
    </w:p>
    <w:p w14:paraId="6B0AED76" w14:textId="78A06F83" w:rsidR="006D4451" w:rsidRDefault="00103DBA" w:rsidP="00046FE9">
      <w:pPr>
        <w:pStyle w:val="NoSpacing"/>
        <w:numPr>
          <w:ilvl w:val="0"/>
          <w:numId w:val="26"/>
        </w:numPr>
      </w:pPr>
      <w:r>
        <w:t>Describe the</w:t>
      </w:r>
      <w:r w:rsidRPr="00880877">
        <w:t xml:space="preserve"> </w:t>
      </w:r>
      <w:r w:rsidR="00612985" w:rsidRPr="00880877">
        <w:t>background, th</w:t>
      </w:r>
      <w:r w:rsidR="00612985" w:rsidRPr="006D4451">
        <w:t xml:space="preserve">eory, simulation, modeling, experimental data, or other </w:t>
      </w:r>
      <w:r w:rsidR="006D4451" w:rsidRPr="006D4451">
        <w:t xml:space="preserve">initial results or principles that support the proposed approach </w:t>
      </w:r>
      <w:r w:rsidR="00363E13">
        <w:t>to</w:t>
      </w:r>
      <w:r w:rsidR="006D4451">
        <w:t xml:space="preserve"> achiev</w:t>
      </w:r>
      <w:r w:rsidR="00363E13">
        <w:t>e</w:t>
      </w:r>
      <w:r w:rsidR="006D4451">
        <w:t xml:space="preserve"> the project objectives(s).</w:t>
      </w:r>
    </w:p>
    <w:p w14:paraId="1D44BA0F" w14:textId="77777777" w:rsidR="00046FE9" w:rsidRDefault="00F4086E" w:rsidP="00046FE9">
      <w:pPr>
        <w:pStyle w:val="NoSpacing"/>
        <w:numPr>
          <w:ilvl w:val="0"/>
          <w:numId w:val="26"/>
        </w:numPr>
      </w:pPr>
      <w:r w:rsidRPr="005D151B">
        <w:t xml:space="preserve">Provide specific examples of supporting data </w:t>
      </w:r>
      <w:r w:rsidRPr="00A51256">
        <w:t>and/or app</w:t>
      </w:r>
      <w:r w:rsidRPr="005D151B">
        <w:t>ropriate citations to the scie</w:t>
      </w:r>
      <w:r w:rsidR="006915A1" w:rsidRPr="005D151B">
        <w:t>ntific and technical literature.</w:t>
      </w:r>
    </w:p>
    <w:p w14:paraId="70A2A464" w14:textId="77777777" w:rsidR="00A51256" w:rsidRPr="005D151B" w:rsidRDefault="00A51256" w:rsidP="00046FE9">
      <w:pPr>
        <w:pStyle w:val="NoSpacing"/>
        <w:numPr>
          <w:ilvl w:val="0"/>
          <w:numId w:val="26"/>
        </w:numPr>
      </w:pPr>
      <w:r>
        <w:t>Compare preliminary data to</w:t>
      </w:r>
      <w:r w:rsidR="00DE3490">
        <w:t xml:space="preserve"> the</w:t>
      </w:r>
      <w:r>
        <w:t xml:space="preserve"> </w:t>
      </w:r>
      <w:proofErr w:type="spellStart"/>
      <w:r>
        <w:t>SoA</w:t>
      </w:r>
      <w:proofErr w:type="spellEnd"/>
      <w:r>
        <w:t>.</w:t>
      </w:r>
    </w:p>
    <w:p w14:paraId="7AEA9E2E" w14:textId="77777777" w:rsidR="005311C9" w:rsidRPr="00880877" w:rsidRDefault="005311C9" w:rsidP="00084D02">
      <w:pPr>
        <w:pStyle w:val="NoSpacing"/>
      </w:pPr>
    </w:p>
    <w:p w14:paraId="15C35123" w14:textId="58605B15" w:rsidR="00A51256" w:rsidRDefault="00690D17" w:rsidP="00A51256">
      <w:pPr>
        <w:pStyle w:val="NoSpacing"/>
      </w:pPr>
      <w:r>
        <w:rPr>
          <w:b/>
        </w:rPr>
        <w:t>1.7</w:t>
      </w:r>
      <w:r w:rsidR="00A51256" w:rsidRPr="00C45BCB">
        <w:rPr>
          <w:b/>
        </w:rPr>
        <w:t xml:space="preserve"> </w:t>
      </w:r>
      <w:r w:rsidR="00A51256">
        <w:rPr>
          <w:b/>
        </w:rPr>
        <w:t>Work Plan</w:t>
      </w:r>
      <w:r w:rsidR="00A51256" w:rsidRPr="00C45BCB">
        <w:rPr>
          <w:b/>
        </w:rPr>
        <w:t>.</w:t>
      </w:r>
      <w:r w:rsidR="00A51256" w:rsidRPr="00C45BCB">
        <w:t xml:space="preserve"> </w:t>
      </w:r>
    </w:p>
    <w:p w14:paraId="010C5A1A" w14:textId="75ACB8B7" w:rsidR="00A51256" w:rsidRPr="00C45BCB" w:rsidRDefault="00A51256" w:rsidP="00A51256">
      <w:pPr>
        <w:pStyle w:val="NoSpacing"/>
        <w:numPr>
          <w:ilvl w:val="0"/>
          <w:numId w:val="59"/>
        </w:numPr>
      </w:pPr>
      <w:r>
        <w:t xml:space="preserve">Provide a description of </w:t>
      </w:r>
      <w:r w:rsidR="00DE3490">
        <w:t xml:space="preserve">the </w:t>
      </w:r>
      <w:r w:rsidR="00C856AE">
        <w:t xml:space="preserve">proposed </w:t>
      </w:r>
      <w:r>
        <w:t xml:space="preserve">work by identifying </w:t>
      </w:r>
      <w:r w:rsidR="00D367C4">
        <w:t xml:space="preserve">key </w:t>
      </w:r>
      <w:r>
        <w:t>tasks</w:t>
      </w:r>
      <w:r w:rsidR="004916E8">
        <w:t xml:space="preserve"> and</w:t>
      </w:r>
      <w:r>
        <w:t xml:space="preserve"> their objectives.    </w:t>
      </w:r>
    </w:p>
    <w:p w14:paraId="7AAD56C8" w14:textId="77777777" w:rsidR="005311C9" w:rsidRDefault="005311C9" w:rsidP="00084D02">
      <w:pPr>
        <w:pStyle w:val="NoSpacing"/>
        <w:rPr>
          <w:b/>
        </w:rPr>
      </w:pPr>
    </w:p>
    <w:p w14:paraId="66E71D3B" w14:textId="1443D282" w:rsidR="00084D02" w:rsidRPr="00C45BCB" w:rsidRDefault="00690D17" w:rsidP="00084D02">
      <w:pPr>
        <w:pStyle w:val="NoSpacing"/>
      </w:pPr>
      <w:r>
        <w:rPr>
          <w:b/>
        </w:rPr>
        <w:t>1.8</w:t>
      </w:r>
      <w:r w:rsidR="00084D02" w:rsidRPr="00C45BCB">
        <w:rPr>
          <w:b/>
        </w:rPr>
        <w:t xml:space="preserve"> Technical Risk.</w:t>
      </w:r>
      <w:r w:rsidR="00084D02" w:rsidRPr="00C45BCB">
        <w:t xml:space="preserve"> </w:t>
      </w:r>
    </w:p>
    <w:p w14:paraId="4B5953E6" w14:textId="29E83899" w:rsidR="00084D02" w:rsidRPr="003D5623" w:rsidRDefault="00084D02" w:rsidP="00084D02">
      <w:pPr>
        <w:pStyle w:val="NoSpacing"/>
        <w:numPr>
          <w:ilvl w:val="0"/>
          <w:numId w:val="28"/>
        </w:numPr>
      </w:pPr>
      <w:r w:rsidRPr="00C45BCB">
        <w:t xml:space="preserve">Identify potential technical issues and risks, e.g., the approach </w:t>
      </w:r>
      <w:r w:rsidR="00424BAE">
        <w:t xml:space="preserve">relies on a decomposition strategy that may have problems </w:t>
      </w:r>
      <w:r w:rsidR="00D367C4">
        <w:t>converging</w:t>
      </w:r>
      <w:r w:rsidRPr="003D5623">
        <w:t>, etc.</w:t>
      </w:r>
    </w:p>
    <w:p w14:paraId="3CF474DF" w14:textId="4CD00F89" w:rsidR="00084D02" w:rsidRPr="003D5623" w:rsidRDefault="00084D02" w:rsidP="00084D02">
      <w:pPr>
        <w:pStyle w:val="NoSpacing"/>
        <w:numPr>
          <w:ilvl w:val="0"/>
          <w:numId w:val="28"/>
        </w:numPr>
      </w:pPr>
      <w:r w:rsidRPr="003D5623">
        <w:t>Describe appropriate mitigation techniques and plans</w:t>
      </w:r>
      <w:r w:rsidR="00424BAE">
        <w:t>, along with alternative algorithmic approaches to be considered,</w:t>
      </w:r>
      <w:r w:rsidRPr="003D5623">
        <w:t xml:space="preserve"> for each identified </w:t>
      </w:r>
      <w:r w:rsidR="00C856AE">
        <w:t xml:space="preserve">technical risk </w:t>
      </w:r>
      <w:r w:rsidRPr="003D5623">
        <w:t>issue.</w:t>
      </w:r>
    </w:p>
    <w:p w14:paraId="262C3069" w14:textId="77777777" w:rsidR="00612985" w:rsidRPr="00956571" w:rsidRDefault="00612985" w:rsidP="00956571">
      <w:pPr>
        <w:pStyle w:val="NoSpacing"/>
      </w:pPr>
    </w:p>
    <w:p w14:paraId="0849E95D" w14:textId="14DA07F5" w:rsidR="006C56BB" w:rsidRPr="00956571" w:rsidRDefault="006C56BB" w:rsidP="00956571">
      <w:pPr>
        <w:pStyle w:val="NoSpacing"/>
      </w:pPr>
    </w:p>
    <w:p w14:paraId="168A57A0" w14:textId="77777777" w:rsidR="00956571" w:rsidRPr="00956571" w:rsidRDefault="00956571" w:rsidP="00956571">
      <w:pPr>
        <w:pStyle w:val="NoSpacing"/>
      </w:pPr>
    </w:p>
    <w:p w14:paraId="54504980" w14:textId="77777777" w:rsidR="006C56BB" w:rsidRPr="00956571" w:rsidRDefault="006C56BB" w:rsidP="00956571">
      <w:pPr>
        <w:pStyle w:val="NoSpacing"/>
      </w:pPr>
    </w:p>
    <w:p w14:paraId="27208C11" w14:textId="115D2FA9" w:rsidR="00542614" w:rsidRPr="00AE317C" w:rsidRDefault="00690D17"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rPr>
        <mc:AlternateContent>
          <mc:Choice Requires="wps">
            <w:drawing>
              <wp:inline distT="0" distB="0" distL="0" distR="0" wp14:anchorId="3EFA14A0" wp14:editId="3E8720BF">
                <wp:extent cx="5943600" cy="538480"/>
                <wp:effectExtent l="0" t="0" r="1905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8480"/>
                        </a:xfrm>
                        <a:prstGeom prst="rect">
                          <a:avLst/>
                        </a:prstGeom>
                        <a:solidFill>
                          <a:srgbClr val="FFFFFF"/>
                        </a:solidFill>
                        <a:ln w="9525">
                          <a:solidFill>
                            <a:srgbClr val="FF0000"/>
                          </a:solidFill>
                          <a:miter lim="800000"/>
                          <a:headEnd/>
                          <a:tailEnd/>
                        </a:ln>
                      </wps:spPr>
                      <wps:txbx>
                        <w:txbxContent>
                          <w:p w14:paraId="27924F92" w14:textId="77777777" w:rsidR="00690D17" w:rsidRPr="003D5623" w:rsidRDefault="00690D17" w:rsidP="00690D17">
                            <w:pPr>
                              <w:rPr>
                                <w:rFonts w:ascii="Arial" w:hAnsi="Arial" w:cs="Arial"/>
                                <w:b/>
                                <w:color w:val="FF0000"/>
                                <w:sz w:val="20"/>
                              </w:rPr>
                            </w:pPr>
                            <w:r>
                              <w:rPr>
                                <w:rFonts w:ascii="Arial" w:hAnsi="Arial" w:cs="Arial"/>
                                <w:b/>
                                <w:color w:val="FF0000"/>
                                <w:sz w:val="20"/>
                              </w:rPr>
                              <w:t>INSTR</w:t>
                            </w:r>
                            <w:r w:rsidRPr="003D5623">
                              <w:rPr>
                                <w:rFonts w:ascii="Arial" w:hAnsi="Arial" w:cs="Arial"/>
                                <w:b/>
                                <w:color w:val="FF0000"/>
                                <w:sz w:val="20"/>
                              </w:rPr>
                              <w:t>UCTIONS for</w:t>
                            </w:r>
                            <w:r>
                              <w:rPr>
                                <w:rFonts w:ascii="Arial" w:hAnsi="Arial" w:cs="Arial"/>
                                <w:b/>
                                <w:color w:val="FF0000"/>
                                <w:sz w:val="20"/>
                              </w:rPr>
                              <w:t xml:space="preserve"> the Innovation,</w:t>
                            </w:r>
                            <w:r w:rsidRPr="003D5623">
                              <w:rPr>
                                <w:rFonts w:ascii="Arial" w:hAnsi="Arial" w:cs="Arial"/>
                                <w:b/>
                                <w:color w:val="FF0000"/>
                                <w:sz w:val="20"/>
                              </w:rPr>
                              <w:t xml:space="preserve"> Impact</w:t>
                            </w:r>
                            <w:r>
                              <w:rPr>
                                <w:rFonts w:ascii="Arial" w:hAnsi="Arial" w:cs="Arial"/>
                                <w:b/>
                                <w:color w:val="FF0000"/>
                                <w:sz w:val="20"/>
                              </w:rPr>
                              <w:t>, and Proposed Work</w:t>
                            </w:r>
                            <w:r w:rsidRPr="003D5623">
                              <w:rPr>
                                <w:rFonts w:ascii="Arial" w:hAnsi="Arial" w:cs="Arial"/>
                                <w:b/>
                                <w:color w:val="FF0000"/>
                                <w:sz w:val="20"/>
                              </w:rPr>
                              <w:t xml:space="preserve"> Section:</w:t>
                            </w:r>
                          </w:p>
                          <w:p w14:paraId="330348CA" w14:textId="1DDC384A" w:rsidR="00690D17" w:rsidRPr="003D5623" w:rsidRDefault="00690D17" w:rsidP="00690D17">
                            <w:pPr>
                              <w:pStyle w:val="ListParagraph"/>
                              <w:numPr>
                                <w:ilvl w:val="0"/>
                                <w:numId w:val="3"/>
                              </w:numPr>
                              <w:rPr>
                                <w:rFonts w:ascii="Arial" w:hAnsi="Arial" w:cs="Arial"/>
                                <w:color w:val="FFFFFF" w:themeColor="background1"/>
                                <w:sz w:val="20"/>
                              </w:rPr>
                            </w:pPr>
                            <w:r>
                              <w:rPr>
                                <w:rFonts w:ascii="Arial" w:hAnsi="Arial" w:cs="Arial"/>
                                <w:color w:val="FF0000"/>
                                <w:sz w:val="20"/>
                              </w:rPr>
                              <w:t xml:space="preserve">The Innovation, </w:t>
                            </w:r>
                            <w:r w:rsidRPr="003D5623">
                              <w:rPr>
                                <w:rFonts w:ascii="Arial" w:hAnsi="Arial" w:cs="Arial"/>
                                <w:color w:val="FF0000"/>
                                <w:sz w:val="20"/>
                              </w:rPr>
                              <w:t>Impact</w:t>
                            </w:r>
                            <w:r>
                              <w:rPr>
                                <w:rFonts w:ascii="Arial" w:hAnsi="Arial" w:cs="Arial"/>
                                <w:color w:val="FF0000"/>
                                <w:sz w:val="20"/>
                              </w:rPr>
                              <w:t>, and Proposed Work</w:t>
                            </w:r>
                            <w:r w:rsidRPr="003D5623">
                              <w:rPr>
                                <w:rFonts w:ascii="Arial" w:hAnsi="Arial" w:cs="Arial"/>
                                <w:color w:val="FF0000"/>
                                <w:sz w:val="20"/>
                              </w:rPr>
                              <w:t xml:space="preserve"> Section may include figures, tables, and graphi</w:t>
                            </w:r>
                            <w:r w:rsidRPr="006C3EFE">
                              <w:rPr>
                                <w:rFonts w:ascii="Arial" w:hAnsi="Arial" w:cs="Arial"/>
                                <w:color w:val="FF0000"/>
                                <w:sz w:val="20"/>
                              </w:rPr>
                              <w:t>cs</w:t>
                            </w:r>
                            <w:r w:rsidR="006C3EFE" w:rsidRPr="006C3EFE">
                              <w:rPr>
                                <w:rFonts w:ascii="Arial" w:hAnsi="Arial" w:cs="Arial"/>
                                <w:color w:val="FF0000"/>
                                <w:sz w:val="20"/>
                              </w:rPr>
                              <w:t>.</w:t>
                            </w:r>
                          </w:p>
                          <w:p w14:paraId="200C426E" w14:textId="6AA0F711" w:rsidR="00690D17" w:rsidRPr="00956571" w:rsidRDefault="00690D17" w:rsidP="00690D17">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Impact, and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BC5C4E">
                              <w:rPr>
                                <w:rFonts w:ascii="Arial" w:hAnsi="Arial" w:cs="Arial"/>
                                <w:color w:val="FF0000"/>
                                <w:sz w:val="20"/>
                              </w:rPr>
                              <w:t>3</w:t>
                            </w:r>
                            <w:r>
                              <w:rPr>
                                <w:rFonts w:ascii="Arial" w:hAnsi="Arial" w:cs="Arial"/>
                                <w:color w:val="FF0000"/>
                                <w:sz w:val="20"/>
                              </w:rPr>
                              <w:t xml:space="preserve"> to </w:t>
                            </w:r>
                            <w:r w:rsidR="006C3EFE">
                              <w:rPr>
                                <w:rFonts w:ascii="Arial" w:hAnsi="Arial" w:cs="Arial"/>
                                <w:color w:val="FF0000"/>
                                <w:sz w:val="20"/>
                              </w:rPr>
                              <w:t>4</w:t>
                            </w:r>
                            <w:r w:rsidRPr="00C45BCB">
                              <w:rPr>
                                <w:rFonts w:ascii="Arial" w:hAnsi="Arial" w:cs="Arial"/>
                                <w:color w:val="FF0000"/>
                                <w:sz w:val="20"/>
                              </w:rPr>
                              <w:t xml:space="preserve"> 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type w14:anchorId="3EFA14A0" id="_x0000_t202" coordsize="21600,21600" o:spt="202" path="m,l,21600r21600,l21600,xe">
                <v:stroke joinstyle="miter"/>
                <v:path gradientshapeok="t" o:connecttype="rect"/>
              </v:shapetype>
              <v:shape id="_x0000_s1029" type="#_x0000_t202" style="width:468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bRJwIAAEsEAAAOAAAAZHJzL2Uyb0RvYy54bWysVNuO2yAQfa/Uf0C8N3Zuu4kVZ7XNNlWl&#10;7UXa7QdgjGNUYCiQ2OnXd8BJGm2rPlT1A2KY4TBzzoxXd71W5CCcl2BKOh7llAjDoZZmV9Kvz9s3&#10;C0p8YKZmCowo6VF4erd+/WrV2UJMoAVVC0cQxPiisyVtQ7BFlnneCs38CKww6GzAaRbQdLusdqxD&#10;dK2ySZ7fZB242jrgwns8fRicdJ3wm0bw8LlpvAhElRRzC2l1aa3imq1XrNg5ZlvJT2mwf8hCM2nw&#10;0QvUAwuM7J38DUpL7sBDE0YcdAZNI7lINWA14/xFNU8tsyLVguR4e6HJ/z9Y/unwxRFZl/SWEsM0&#10;SvQs+kDeQk8mkZ3O+gKDniyGhR6PUeVUqbePwL95YmDTMrMT985B1wpWY3bjeDO7ujrg+AhSdR+h&#10;xmfYPkAC6hunI3VIBkF0VOl4USamwvFwvpxNb3J0cfTNp4vZIkmXseJ82zof3gvQJG5K6lD5hM4O&#10;jz7EbFhxDomPeVCy3kqlkuF21UY5cmDYJdv0pQJehClDupIu55P5QMBfIHL8/gShZcB2V1KXdBFj&#10;Tg0YaXtn6tSMgUk17DFlZU48RuoGEkNf9Umw6VmeCuojEutg6G6cRty04H5Q0mFnl9R/3zMnKFEf&#10;DIqzHM9mcRSSMZvfTtBw157q2sMMR6iSBkqG7Sak8Um82XsUcSsTv1HtIZNTytixifbTdMWRuLZT&#10;1K9/wPonAAAA//8DAFBLAwQUAAYACAAAACEAV1S5aNsAAAAEAQAADwAAAGRycy9kb3ducmV2Lnht&#10;bEyPwU7DMBBE70j8g7WVuFG7Bao0xKkqBPTAiRahHp14iaPG6yh22/D3bLnAZaTRrGbeFqvRd+KE&#10;Q2wDaZhNFQikOtiWGg0fu5fbDERMhqzpAqGGb4ywKq+vCpPbcKZ3PG1TI7iEYm40uJT6XMpYO/Qm&#10;TkOPxNlXGLxJbIdG2sGcudx3cq7UQnrTEi840+OTw/qwPXoN812vNorGw37/9vywXCtfvbpPrW8m&#10;4/oRRMIx/R3DBZ/RoWSmKhzJRtFp4EfSr3K2vFuwrTRk9xnIspD/4csfAAAA//8DAFBLAQItABQA&#10;BgAIAAAAIQC2gziS/gAAAOEBAAATAAAAAAAAAAAAAAAAAAAAAABbQ29udGVudF9UeXBlc10ueG1s&#10;UEsBAi0AFAAGAAgAAAAhADj9If/WAAAAlAEAAAsAAAAAAAAAAAAAAAAALwEAAF9yZWxzLy5yZWxz&#10;UEsBAi0AFAAGAAgAAAAhAOtdhtEnAgAASwQAAA4AAAAAAAAAAAAAAAAALgIAAGRycy9lMm9Eb2Mu&#10;eG1sUEsBAi0AFAAGAAgAAAAhAFdUuWjbAAAABAEAAA8AAAAAAAAAAAAAAAAAgQQAAGRycy9kb3du&#10;cmV2LnhtbFBLBQYAAAAABAAEAPMAAACJBQAAAAA=&#10;" strokecolor="red">
                <v:textbox style="mso-fit-shape-to-text:t">
                  <w:txbxContent>
                    <w:p w14:paraId="27924F92" w14:textId="77777777" w:rsidR="00690D17" w:rsidRPr="003D5623" w:rsidRDefault="00690D17" w:rsidP="00690D17">
                      <w:pPr>
                        <w:rPr>
                          <w:rFonts w:ascii="Arial" w:hAnsi="Arial" w:cs="Arial"/>
                          <w:b/>
                          <w:color w:val="FF0000"/>
                          <w:sz w:val="20"/>
                        </w:rPr>
                      </w:pPr>
                      <w:r>
                        <w:rPr>
                          <w:rFonts w:ascii="Arial" w:hAnsi="Arial" w:cs="Arial"/>
                          <w:b/>
                          <w:color w:val="FF0000"/>
                          <w:sz w:val="20"/>
                        </w:rPr>
                        <w:t>INSTR</w:t>
                      </w:r>
                      <w:r w:rsidRPr="003D5623">
                        <w:rPr>
                          <w:rFonts w:ascii="Arial" w:hAnsi="Arial" w:cs="Arial"/>
                          <w:b/>
                          <w:color w:val="FF0000"/>
                          <w:sz w:val="20"/>
                        </w:rPr>
                        <w:t>UCTIONS for</w:t>
                      </w:r>
                      <w:r>
                        <w:rPr>
                          <w:rFonts w:ascii="Arial" w:hAnsi="Arial" w:cs="Arial"/>
                          <w:b/>
                          <w:color w:val="FF0000"/>
                          <w:sz w:val="20"/>
                        </w:rPr>
                        <w:t xml:space="preserve"> the Innovation,</w:t>
                      </w:r>
                      <w:r w:rsidRPr="003D5623">
                        <w:rPr>
                          <w:rFonts w:ascii="Arial" w:hAnsi="Arial" w:cs="Arial"/>
                          <w:b/>
                          <w:color w:val="FF0000"/>
                          <w:sz w:val="20"/>
                        </w:rPr>
                        <w:t xml:space="preserve"> Impact</w:t>
                      </w:r>
                      <w:r>
                        <w:rPr>
                          <w:rFonts w:ascii="Arial" w:hAnsi="Arial" w:cs="Arial"/>
                          <w:b/>
                          <w:color w:val="FF0000"/>
                          <w:sz w:val="20"/>
                        </w:rPr>
                        <w:t>, and Proposed Work</w:t>
                      </w:r>
                      <w:r w:rsidRPr="003D5623">
                        <w:rPr>
                          <w:rFonts w:ascii="Arial" w:hAnsi="Arial" w:cs="Arial"/>
                          <w:b/>
                          <w:color w:val="FF0000"/>
                          <w:sz w:val="20"/>
                        </w:rPr>
                        <w:t xml:space="preserve"> Section:</w:t>
                      </w:r>
                    </w:p>
                    <w:p w14:paraId="330348CA" w14:textId="1DDC384A" w:rsidR="00690D17" w:rsidRPr="003D5623" w:rsidRDefault="00690D17" w:rsidP="00690D17">
                      <w:pPr>
                        <w:pStyle w:val="ListParagraph"/>
                        <w:numPr>
                          <w:ilvl w:val="0"/>
                          <w:numId w:val="3"/>
                        </w:numPr>
                        <w:rPr>
                          <w:rFonts w:ascii="Arial" w:hAnsi="Arial" w:cs="Arial"/>
                          <w:color w:val="FFFFFF" w:themeColor="background1"/>
                          <w:sz w:val="20"/>
                        </w:rPr>
                      </w:pPr>
                      <w:r>
                        <w:rPr>
                          <w:rFonts w:ascii="Arial" w:hAnsi="Arial" w:cs="Arial"/>
                          <w:color w:val="FF0000"/>
                          <w:sz w:val="20"/>
                        </w:rPr>
                        <w:t xml:space="preserve">The Innovation, </w:t>
                      </w:r>
                      <w:r w:rsidRPr="003D5623">
                        <w:rPr>
                          <w:rFonts w:ascii="Arial" w:hAnsi="Arial" w:cs="Arial"/>
                          <w:color w:val="FF0000"/>
                          <w:sz w:val="20"/>
                        </w:rPr>
                        <w:t>Impact</w:t>
                      </w:r>
                      <w:r>
                        <w:rPr>
                          <w:rFonts w:ascii="Arial" w:hAnsi="Arial" w:cs="Arial"/>
                          <w:color w:val="FF0000"/>
                          <w:sz w:val="20"/>
                        </w:rPr>
                        <w:t>, and Proposed Work</w:t>
                      </w:r>
                      <w:r w:rsidRPr="003D5623">
                        <w:rPr>
                          <w:rFonts w:ascii="Arial" w:hAnsi="Arial" w:cs="Arial"/>
                          <w:color w:val="FF0000"/>
                          <w:sz w:val="20"/>
                        </w:rPr>
                        <w:t xml:space="preserve"> Section may include figures, tables, and graphi</w:t>
                      </w:r>
                      <w:r w:rsidRPr="006C3EFE">
                        <w:rPr>
                          <w:rFonts w:ascii="Arial" w:hAnsi="Arial" w:cs="Arial"/>
                          <w:color w:val="FF0000"/>
                          <w:sz w:val="20"/>
                        </w:rPr>
                        <w:t>cs</w:t>
                      </w:r>
                      <w:r w:rsidR="006C3EFE" w:rsidRPr="006C3EFE">
                        <w:rPr>
                          <w:rFonts w:ascii="Arial" w:hAnsi="Arial" w:cs="Arial"/>
                          <w:color w:val="FF0000"/>
                          <w:sz w:val="20"/>
                        </w:rPr>
                        <w:t>.</w:t>
                      </w:r>
                    </w:p>
                    <w:p w14:paraId="200C426E" w14:textId="6AA0F711" w:rsidR="00690D17" w:rsidRPr="00956571" w:rsidRDefault="00690D17" w:rsidP="00690D17">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Impact, and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BC5C4E">
                        <w:rPr>
                          <w:rFonts w:ascii="Arial" w:hAnsi="Arial" w:cs="Arial"/>
                          <w:color w:val="FF0000"/>
                          <w:sz w:val="20"/>
                        </w:rPr>
                        <w:t>3</w:t>
                      </w:r>
                      <w:r>
                        <w:rPr>
                          <w:rFonts w:ascii="Arial" w:hAnsi="Arial" w:cs="Arial"/>
                          <w:color w:val="FF0000"/>
                          <w:sz w:val="20"/>
                        </w:rPr>
                        <w:t xml:space="preserve"> to </w:t>
                      </w:r>
                      <w:r w:rsidR="006C3EFE">
                        <w:rPr>
                          <w:rFonts w:ascii="Arial" w:hAnsi="Arial" w:cs="Arial"/>
                          <w:color w:val="FF0000"/>
                          <w:sz w:val="20"/>
                        </w:rPr>
                        <w:t>4</w:t>
                      </w:r>
                      <w:r w:rsidRPr="00C45BCB">
                        <w:rPr>
                          <w:rFonts w:ascii="Arial" w:hAnsi="Arial" w:cs="Arial"/>
                          <w:color w:val="FF0000"/>
                          <w:sz w:val="20"/>
                        </w:rPr>
                        <w:t xml:space="preserve"> pages</w:t>
                      </w:r>
                      <w:r>
                        <w:rPr>
                          <w:rFonts w:ascii="Arial" w:hAnsi="Arial" w:cs="Arial"/>
                          <w:color w:val="FF0000"/>
                          <w:sz w:val="20"/>
                        </w:rPr>
                        <w:t>.</w:t>
                      </w:r>
                    </w:p>
                  </w:txbxContent>
                </v:textbox>
                <w10:anchorlock/>
              </v:shape>
            </w:pict>
          </mc:Fallback>
        </mc:AlternateContent>
      </w:r>
    </w:p>
    <w:p w14:paraId="26AA367A" w14:textId="288F6CEC" w:rsidR="00077363" w:rsidRPr="008B1F0A" w:rsidRDefault="00690D17" w:rsidP="008B1F0A">
      <w:pPr>
        <w:pStyle w:val="NoSpacing"/>
        <w:rPr>
          <w:b/>
        </w:rPr>
      </w:pPr>
      <w:r>
        <w:rPr>
          <w:b/>
        </w:rPr>
        <w:lastRenderedPageBreak/>
        <w:t>2</w:t>
      </w:r>
      <w:r w:rsidR="00B61CC5" w:rsidRPr="005D151B">
        <w:rPr>
          <w:b/>
        </w:rPr>
        <w:t xml:space="preserve">. </w:t>
      </w:r>
      <w:r w:rsidR="009F7E61" w:rsidRPr="005D151B">
        <w:rPr>
          <w:b/>
        </w:rPr>
        <w:t>TEAM ORGANIZATION AND CAPABILITIES</w:t>
      </w:r>
    </w:p>
    <w:p w14:paraId="62DFA2DA" w14:textId="77777777"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w:t>
      </w:r>
      <w:r w:rsidR="00C856AE">
        <w:rPr>
          <w:bCs/>
        </w:rPr>
        <w:t>Project T</w:t>
      </w:r>
      <w:r w:rsidR="00E65C78">
        <w:rPr>
          <w:bCs/>
        </w:rPr>
        <w:t>eam</w:t>
      </w:r>
      <w:r>
        <w:rPr>
          <w:bCs/>
        </w:rPr>
        <w:t xml:space="preserve"> and how these </w:t>
      </w:r>
      <w:r w:rsidR="00DE3490">
        <w:rPr>
          <w:bCs/>
        </w:rPr>
        <w:t xml:space="preserve">will </w:t>
      </w:r>
      <w:r>
        <w:rPr>
          <w:bCs/>
        </w:rPr>
        <w:t xml:space="preserve">enable </w:t>
      </w:r>
      <w:r w:rsidR="00DE3490">
        <w:rPr>
          <w:bCs/>
        </w:rPr>
        <w:t xml:space="preserve">the </w:t>
      </w:r>
      <w:r>
        <w:rPr>
          <w:bCs/>
        </w:rPr>
        <w:t>successful execution of the proposed effort.</w:t>
      </w:r>
      <w:r w:rsidR="00612985" w:rsidRPr="00880877">
        <w:rPr>
          <w:bCs/>
        </w:rPr>
        <w:t xml:space="preserve"> </w:t>
      </w:r>
    </w:p>
    <w:p w14:paraId="38776687" w14:textId="77777777" w:rsidR="00F96506" w:rsidRDefault="00F96506" w:rsidP="00F96506">
      <w:pPr>
        <w:pStyle w:val="NoSpacing"/>
        <w:rPr>
          <w:b/>
          <w:bCs/>
        </w:rPr>
      </w:pPr>
    </w:p>
    <w:p w14:paraId="57A52102" w14:textId="6DFB7BB1" w:rsidR="00F96506" w:rsidRPr="00880877" w:rsidRDefault="00690D17" w:rsidP="00F96506">
      <w:pPr>
        <w:pStyle w:val="NoSpacing"/>
        <w:rPr>
          <w:color w:val="000000"/>
        </w:rPr>
      </w:pPr>
      <w:r>
        <w:rPr>
          <w:b/>
          <w:bCs/>
        </w:rPr>
        <w:t>2</w:t>
      </w:r>
      <w:r w:rsidR="00F96506">
        <w:rPr>
          <w:b/>
          <w:bCs/>
        </w:rPr>
        <w:t>.</w:t>
      </w:r>
      <w:r w:rsidR="009F7E61">
        <w:rPr>
          <w:b/>
          <w:bCs/>
        </w:rPr>
        <w:t>1</w:t>
      </w:r>
      <w:r w:rsidR="00F96506">
        <w:rPr>
          <w:b/>
          <w:bCs/>
        </w:rPr>
        <w:t xml:space="preserve"> </w:t>
      </w:r>
      <w:r w:rsidR="00F96506" w:rsidRPr="00880877">
        <w:rPr>
          <w:b/>
          <w:bCs/>
        </w:rPr>
        <w:t>Organization.</w:t>
      </w:r>
      <w:r w:rsidR="00F96506" w:rsidRPr="00880877">
        <w:rPr>
          <w:bCs/>
        </w:rPr>
        <w:t xml:space="preserve"> </w:t>
      </w:r>
    </w:p>
    <w:p w14:paraId="74F02D01" w14:textId="3DD48148" w:rsidR="00F96506" w:rsidRPr="00880877" w:rsidRDefault="00F96506" w:rsidP="00F96506">
      <w:pPr>
        <w:pStyle w:val="NoSpacing"/>
        <w:numPr>
          <w:ilvl w:val="0"/>
          <w:numId w:val="31"/>
        </w:numPr>
      </w:pPr>
      <w:r w:rsidRPr="00880877">
        <w:t xml:space="preserve">Indicate </w:t>
      </w:r>
      <w:r w:rsidR="00DE3490">
        <w:t xml:space="preserve">the </w:t>
      </w:r>
      <w:r w:rsidRPr="00880877">
        <w:t xml:space="preserve">roles and responsibilities of </w:t>
      </w:r>
      <w:r w:rsidR="00DE3490">
        <w:t xml:space="preserve">each </w:t>
      </w:r>
      <w:r w:rsidR="00FC4AC4">
        <w:t>organization on the proposed Project Team</w:t>
      </w:r>
      <w:r>
        <w:t xml:space="preserve">, e.g., </w:t>
      </w:r>
      <w:r w:rsidR="0008346A">
        <w:t xml:space="preserve">the </w:t>
      </w:r>
      <w:r w:rsidR="0008346A" w:rsidRPr="00880877">
        <w:t>lead organization</w:t>
      </w:r>
      <w:r w:rsidR="0008346A">
        <w:t xml:space="preserve">, </w:t>
      </w:r>
      <w:r w:rsidR="00FC4AC4">
        <w:t>subrecipient</w:t>
      </w:r>
      <w:r w:rsidR="0008346A">
        <w:t>(s)</w:t>
      </w:r>
      <w:r w:rsidR="00FC4AC4">
        <w:t xml:space="preserve">, </w:t>
      </w:r>
      <w:r>
        <w:t>consultant</w:t>
      </w:r>
      <w:r w:rsidR="0008346A">
        <w:t>(s)</w:t>
      </w:r>
      <w:r>
        <w:t>,</w:t>
      </w:r>
      <w:r w:rsidRPr="00880877">
        <w:t xml:space="preserve"> </w:t>
      </w:r>
      <w:r w:rsidR="0008346A">
        <w:t xml:space="preserve">or </w:t>
      </w:r>
      <w:r w:rsidRPr="00880877">
        <w:t>subcontract</w:t>
      </w:r>
      <w:r>
        <w:t>or</w:t>
      </w:r>
      <w:r w:rsidR="0008346A">
        <w:t>(s)</w:t>
      </w:r>
      <w:r w:rsidRPr="00880877">
        <w:t>.</w:t>
      </w:r>
    </w:p>
    <w:p w14:paraId="3CFB730E" w14:textId="2325A768" w:rsidR="00AC2863" w:rsidRPr="00460015" w:rsidRDefault="00F96506" w:rsidP="00F96506">
      <w:pPr>
        <w:pStyle w:val="NoSpacing"/>
        <w:numPr>
          <w:ilvl w:val="0"/>
          <w:numId w:val="31"/>
        </w:numPr>
      </w:pPr>
      <w:r w:rsidRPr="00880877">
        <w:t xml:space="preserve">Identify </w:t>
      </w:r>
      <w:r w:rsidR="005728D8">
        <w:t>K</w:t>
      </w:r>
      <w:r w:rsidRPr="00880877">
        <w:t>e</w:t>
      </w:r>
      <w:r w:rsidRPr="00460015">
        <w:t xml:space="preserve">y </w:t>
      </w:r>
      <w:r w:rsidR="005728D8" w:rsidRPr="00460015">
        <w:t>P</w:t>
      </w:r>
      <w:r w:rsidRPr="00460015">
        <w:t xml:space="preserve">ersonnel, describe </w:t>
      </w:r>
      <w:r w:rsidR="00F21111" w:rsidRPr="00460015">
        <w:t>how their</w:t>
      </w:r>
      <w:r w:rsidRPr="00460015">
        <w:t xml:space="preserve"> qualifications relate to the proposed effort, and indicate their roles and responsibilities.</w:t>
      </w:r>
    </w:p>
    <w:p w14:paraId="1579A4F3" w14:textId="77777777" w:rsidR="00F96506" w:rsidRPr="00460015" w:rsidRDefault="00AC2863" w:rsidP="00F96506">
      <w:pPr>
        <w:pStyle w:val="NoSpacing"/>
        <w:numPr>
          <w:ilvl w:val="0"/>
          <w:numId w:val="31"/>
        </w:numPr>
      </w:pPr>
      <w:r w:rsidRPr="00460015">
        <w:t xml:space="preserve">Identify previous collaborative efforts among </w:t>
      </w:r>
      <w:r w:rsidR="0008346A">
        <w:t>Project T</w:t>
      </w:r>
      <w:r w:rsidRPr="00460015">
        <w:t xml:space="preserve">eam members </w:t>
      </w:r>
      <w:r w:rsidR="00EB79C9" w:rsidRPr="00460015">
        <w:t>if</w:t>
      </w:r>
      <w:r w:rsidRPr="00460015">
        <w:t xml:space="preserve"> relevant to the proposed effort.</w:t>
      </w:r>
      <w:r w:rsidR="00F96506" w:rsidRPr="00460015">
        <w:t xml:space="preserve"> </w:t>
      </w:r>
    </w:p>
    <w:p w14:paraId="76B9AEFA" w14:textId="77777777" w:rsidR="000D131D" w:rsidRDefault="000D131D">
      <w:pPr>
        <w:pStyle w:val="NoSpacing"/>
        <w:ind w:left="720"/>
      </w:pPr>
    </w:p>
    <w:p w14:paraId="4C7AAF92" w14:textId="1CD0E800" w:rsidR="00612985" w:rsidRPr="00880877" w:rsidRDefault="00690D17" w:rsidP="008B1F0A">
      <w:pPr>
        <w:pStyle w:val="NoSpacing"/>
        <w:rPr>
          <w:b/>
          <w:bCs/>
        </w:rPr>
      </w:pPr>
      <w:r>
        <w:rPr>
          <w:b/>
          <w:bCs/>
        </w:rPr>
        <w:t>2</w:t>
      </w:r>
      <w:r w:rsidR="008B1F0A">
        <w:rPr>
          <w:b/>
          <w:bCs/>
        </w:rPr>
        <w:t>.</w:t>
      </w:r>
      <w:r w:rsidR="009F7E61">
        <w:rPr>
          <w:b/>
          <w:bCs/>
        </w:rPr>
        <w:t>2</w:t>
      </w:r>
      <w:r w:rsidR="00F96506">
        <w:rPr>
          <w:b/>
          <w:bCs/>
        </w:rPr>
        <w:t xml:space="preserve"> Capabilities, </w:t>
      </w:r>
      <w:r w:rsidR="00A60572">
        <w:rPr>
          <w:b/>
          <w:bCs/>
        </w:rPr>
        <w:t xml:space="preserve">Software, </w:t>
      </w:r>
      <w:r w:rsidR="00612985" w:rsidRPr="00880877">
        <w:rPr>
          <w:b/>
          <w:bCs/>
        </w:rPr>
        <w:t>and Information.</w:t>
      </w:r>
      <w:r w:rsidR="00AF6DBC" w:rsidRPr="00880877">
        <w:rPr>
          <w:bCs/>
        </w:rPr>
        <w:t xml:space="preserve"> </w:t>
      </w:r>
    </w:p>
    <w:p w14:paraId="19AE4C88" w14:textId="77777777" w:rsidR="00F96506" w:rsidRDefault="00AB6CBC" w:rsidP="00F96506">
      <w:pPr>
        <w:pStyle w:val="NoSpacing"/>
        <w:numPr>
          <w:ilvl w:val="0"/>
          <w:numId w:val="32"/>
        </w:numPr>
      </w:pPr>
      <w:r>
        <w:t xml:space="preserve">Identify </w:t>
      </w:r>
      <w:r w:rsidR="00F96506">
        <w:t>capabilities</w:t>
      </w:r>
      <w:r w:rsidR="00FC4AC4">
        <w:t xml:space="preserve"> </w:t>
      </w:r>
      <w:r w:rsidR="00460015">
        <w:t>an</w:t>
      </w:r>
      <w:r w:rsidR="00460015" w:rsidRPr="00460015">
        <w:t>d relevant experience</w:t>
      </w:r>
      <w:r w:rsidR="00827B35">
        <w:t xml:space="preserve"> (</w:t>
      </w:r>
      <w:r w:rsidR="00827B35" w:rsidRPr="00460015">
        <w:t>e.g., previous or current R&amp;D efforts, or related government or commercial projects that support the proposed effort</w:t>
      </w:r>
      <w:r w:rsidR="00827B35">
        <w:t>)</w:t>
      </w:r>
      <w:r w:rsidR="00460015" w:rsidRPr="00460015">
        <w:t xml:space="preserve"> </w:t>
      </w:r>
      <w:r w:rsidR="00FC4AC4" w:rsidRPr="00460015">
        <w:t xml:space="preserve">of the Applicant </w:t>
      </w:r>
      <w:r w:rsidR="00460015" w:rsidRPr="00460015">
        <w:t>and</w:t>
      </w:r>
      <w:r w:rsidR="00FC4AC4" w:rsidRPr="00460015">
        <w:t xml:space="preserve"> proposed Project Team</w:t>
      </w:r>
      <w:r w:rsidR="00827B35">
        <w:t>. Explain the difference</w:t>
      </w:r>
      <w:r w:rsidR="0008346A">
        <w:t>s</w:t>
      </w:r>
      <w:r w:rsidR="00827B35">
        <w:t xml:space="preserve"> between previous</w:t>
      </w:r>
      <w:r w:rsidR="0008346A">
        <w:t>ly funded efforts</w:t>
      </w:r>
      <w:r w:rsidR="00827B35">
        <w:t xml:space="preserve"> and </w:t>
      </w:r>
      <w:r w:rsidR="0008346A">
        <w:t xml:space="preserve">the </w:t>
      </w:r>
      <w:r w:rsidR="00827B35">
        <w:t>proposed effort.</w:t>
      </w:r>
    </w:p>
    <w:p w14:paraId="343523FA" w14:textId="5FF17C1E" w:rsidR="00303DC0" w:rsidRPr="00460015" w:rsidRDefault="00C630A3" w:rsidP="00F96506">
      <w:pPr>
        <w:pStyle w:val="NoSpacing"/>
        <w:numPr>
          <w:ilvl w:val="0"/>
          <w:numId w:val="32"/>
        </w:numPr>
      </w:pPr>
      <w:r>
        <w:t>If the project team will leverage previously developed sof</w:t>
      </w:r>
      <w:r w:rsidR="00303DC0">
        <w:t>tware tools</w:t>
      </w:r>
      <w:r>
        <w:t xml:space="preserve"> that they will use within their submitted approach for the com</w:t>
      </w:r>
      <w:r w:rsidR="00303DC0">
        <w:t>petition, identify those tools.</w:t>
      </w:r>
    </w:p>
    <w:p w14:paraId="6E1A5D80" w14:textId="745C1927" w:rsidR="00046FE9" w:rsidRDefault="00612985" w:rsidP="00041ED3">
      <w:pPr>
        <w:pStyle w:val="NoSpacing"/>
        <w:numPr>
          <w:ilvl w:val="0"/>
          <w:numId w:val="32"/>
        </w:numPr>
      </w:pPr>
      <w:r w:rsidRPr="00460015">
        <w:t xml:space="preserve">Identify </w:t>
      </w:r>
      <w:r w:rsidR="00A60572">
        <w:t>the GO Competition Platform software</w:t>
      </w:r>
      <w:r w:rsidR="00C630A3">
        <w:t xml:space="preserve"> and language</w:t>
      </w:r>
      <w:r w:rsidR="00A60572">
        <w:t xml:space="preserve"> </w:t>
      </w:r>
      <w:r w:rsidR="00C630A3">
        <w:t xml:space="preserve">(see “Available Solvers” and “Languages” from the GO Competition website) </w:t>
      </w:r>
      <w:r w:rsidR="00A60572">
        <w:t>that your Project Team will use</w:t>
      </w:r>
      <w:r w:rsidR="00C630A3">
        <w:t xml:space="preserve"> for the competition.</w:t>
      </w:r>
    </w:p>
    <w:p w14:paraId="064845E7" w14:textId="77777777" w:rsidR="00612985" w:rsidRPr="00956571" w:rsidRDefault="00612985" w:rsidP="00956571">
      <w:pPr>
        <w:pStyle w:val="NoSpacing"/>
      </w:pPr>
    </w:p>
    <w:p w14:paraId="1DAE55BC" w14:textId="77777777" w:rsidR="008B1F0A" w:rsidRPr="00956571" w:rsidRDefault="00F21111" w:rsidP="00956571">
      <w:pPr>
        <w:pStyle w:val="NoSpacing"/>
      </w:pPr>
      <w:r>
        <w:rPr>
          <w:noProof/>
        </w:rPr>
        <mc:AlternateContent>
          <mc:Choice Requires="wps">
            <w:drawing>
              <wp:inline distT="0" distB="0" distL="0" distR="0" wp14:anchorId="54D8CDEE" wp14:editId="1C6106E5">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034ECB57" w14:textId="77777777" w:rsidR="00F36821" w:rsidRPr="00D47176" w:rsidRDefault="00F36821"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00DB6C6D" w14:textId="77777777" w:rsidR="00F36821" w:rsidRPr="00956571" w:rsidRDefault="00F36821"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7CDB3E54" w14:textId="36188739" w:rsidR="00F36821" w:rsidRPr="00956571" w:rsidRDefault="00F36821" w:rsidP="00C20D32">
                            <w:pPr>
                              <w:pStyle w:val="ListParagraph"/>
                              <w:numPr>
                                <w:ilvl w:val="0"/>
                                <w:numId w:val="5"/>
                              </w:numPr>
                              <w:rPr>
                                <w:rFonts w:ascii="Arial" w:hAnsi="Arial" w:cs="Arial"/>
                                <w:color w:val="FF0000"/>
                                <w:sz w:val="20"/>
                              </w:rPr>
                            </w:pPr>
                            <w:r w:rsidRPr="00956571">
                              <w:rPr>
                                <w:rFonts w:ascii="Arial" w:hAnsi="Arial" w:cs="Arial"/>
                                <w:color w:val="FF0000"/>
                                <w:sz w:val="20"/>
                              </w:rPr>
                              <w:t>The</w:t>
                            </w:r>
                            <w:r>
                              <w:rPr>
                                <w:rFonts w:ascii="Arial" w:hAnsi="Arial" w:cs="Arial"/>
                                <w:color w:val="FF0000"/>
                                <w:sz w:val="20"/>
                              </w:rPr>
                              <w:t xml:space="preserve">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00BC5C4E">
                              <w:rPr>
                                <w:rFonts w:ascii="Arial" w:hAnsi="Arial" w:cs="Arial"/>
                                <w:color w:val="FF0000"/>
                                <w:sz w:val="20"/>
                              </w:rPr>
                              <w:t xml:space="preserve">should be </w:t>
                            </w:r>
                            <w:r>
                              <w:rPr>
                                <w:rFonts w:ascii="Arial" w:hAnsi="Arial" w:cs="Arial"/>
                                <w:color w:val="FF0000"/>
                                <w:sz w:val="20"/>
                              </w:rPr>
                              <w:t>one-half</w:t>
                            </w:r>
                            <w:r w:rsidR="00BC5C4E">
                              <w:rPr>
                                <w:rFonts w:ascii="Arial" w:hAnsi="Arial" w:cs="Arial"/>
                                <w:color w:val="FF0000"/>
                                <w:sz w:val="20"/>
                              </w:rPr>
                              <w:t xml:space="preserve"> to one</w:t>
                            </w:r>
                            <w:r>
                              <w:rPr>
                                <w:rFonts w:ascii="Arial" w:hAnsi="Arial" w:cs="Arial"/>
                                <w:color w:val="FF0000"/>
                                <w:sz w:val="20"/>
                              </w:rPr>
                              <w:t xml:space="preserve"> </w:t>
                            </w:r>
                            <w:r w:rsidRPr="00C45BCB">
                              <w:rPr>
                                <w:rFonts w:ascii="Arial" w:hAnsi="Arial" w:cs="Arial"/>
                                <w:color w:val="FF0000"/>
                                <w:sz w:val="20"/>
                              </w:rPr>
                              <w:t>page.</w:t>
                            </w:r>
                          </w:p>
                        </w:txbxContent>
                      </wps:txbx>
                      <wps:bodyPr rot="0" vert="horz" wrap="square" lIns="91440" tIns="45720" rIns="91440" bIns="45720" anchor="t" anchorCtr="0">
                        <a:spAutoFit/>
                      </wps:bodyPr>
                    </wps:wsp>
                  </a:graphicData>
                </a:graphic>
              </wp:inline>
            </w:drawing>
          </mc:Choice>
          <mc:Fallback>
            <w:pict>
              <v:shape w14:anchorId="54D8CDEE"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oJJwIAAEwEAAAOAAAAZHJzL2Uyb0RvYy54bWysVNuO0zAQfUfiHyy/06TZtLRR09XSpQhp&#10;uUi7fIDjOI2F4zG226R8/Y6dtlQL4gGRB8vjGR/PnDOT1e3QKXIQ1knQJZ1OUkqE5lBLvSvpt6ft&#10;mwUlzjNdMwValPQoHL1dv3616k0hMmhB1cISBNGu6E1JW+9NkSSOt6JjbgJGaHQ2YDvm0bS7pLas&#10;R/ROJVmazpMebG0scOEcnt6PTrqO+E0juP/SNE54okqKufm42rhWYU3WK1bsLDOt5Kc02D9k0TGp&#10;8dEL1D3zjOyt/A2qk9yCg8ZPOHQJNI3kItaA1UzTF9U8tsyIWAuS48yFJvf/YPnnw1dLZI3aZZRo&#10;1qFGT2Lw5B0MJAv09MYVGPVoMM4PeIyhsVRnHoB/d0TDpmV6J+6shb4VrMb0puFmcnV1xHEBpOo/&#10;QY3PsL2HCDQ0tgvcIRsE0VGm40WakArHw9kyv5mn6OLomy/y2U3ULmHF+baxzn8Q0JGwKalF6SM6&#10;Ozw4H7JhxTkkPOZAyXorlYqG3VUbZcmBYZts4xcLeBGmNOlLupxls5GAv0Ck+P0JopMe+13JrqSL&#10;EHPqwEDbe13HbvRMqnGPKSt94jFQN5Loh2qIiuVneSqoj0ishbG9cRxx04L9SUmPrV1S92PPrKBE&#10;fdQoznKa52EWopHP3mZo2GtPde1hmiNUST0l43bj4/xE3swdiriVkd+g9pjJKWVs2Uj7abzCTFzb&#10;MerXT2D9D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EVGgknAgAATAQAAA4AAAAAAAAAAAAAAAAALgIAAGRycy9lMm9Eb2Mu&#10;eG1sUEsBAi0AFAAGAAgAAAAhAF6klCTbAAAABQEAAA8AAAAAAAAAAAAAAAAAgQQAAGRycy9kb3du&#10;cmV2LnhtbFBLBQYAAAAABAAEAPMAAACJBQAAAAA=&#10;" strokecolor="red">
                <v:textbox style="mso-fit-shape-to-text:t">
                  <w:txbxContent>
                    <w:p w14:paraId="034ECB57" w14:textId="77777777" w:rsidR="00F36821" w:rsidRPr="00D47176" w:rsidRDefault="00F36821"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00DB6C6D" w14:textId="77777777" w:rsidR="00F36821" w:rsidRPr="00956571" w:rsidRDefault="00F36821"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7CDB3E54" w14:textId="36188739" w:rsidR="00F36821" w:rsidRPr="00956571" w:rsidRDefault="00F36821" w:rsidP="00C20D32">
                      <w:pPr>
                        <w:pStyle w:val="ListParagraph"/>
                        <w:numPr>
                          <w:ilvl w:val="0"/>
                          <w:numId w:val="5"/>
                        </w:numPr>
                        <w:rPr>
                          <w:rFonts w:ascii="Arial" w:hAnsi="Arial" w:cs="Arial"/>
                          <w:color w:val="FF0000"/>
                          <w:sz w:val="20"/>
                        </w:rPr>
                      </w:pPr>
                      <w:r w:rsidRPr="00956571">
                        <w:rPr>
                          <w:rFonts w:ascii="Arial" w:hAnsi="Arial" w:cs="Arial"/>
                          <w:color w:val="FF0000"/>
                          <w:sz w:val="20"/>
                        </w:rPr>
                        <w:t>The</w:t>
                      </w:r>
                      <w:r>
                        <w:rPr>
                          <w:rFonts w:ascii="Arial" w:hAnsi="Arial" w:cs="Arial"/>
                          <w:color w:val="FF0000"/>
                          <w:sz w:val="20"/>
                        </w:rPr>
                        <w:t xml:space="preserve">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00BC5C4E">
                        <w:rPr>
                          <w:rFonts w:ascii="Arial" w:hAnsi="Arial" w:cs="Arial"/>
                          <w:color w:val="FF0000"/>
                          <w:sz w:val="20"/>
                        </w:rPr>
                        <w:t xml:space="preserve">should be </w:t>
                      </w:r>
                      <w:r>
                        <w:rPr>
                          <w:rFonts w:ascii="Arial" w:hAnsi="Arial" w:cs="Arial"/>
                          <w:color w:val="FF0000"/>
                          <w:sz w:val="20"/>
                        </w:rPr>
                        <w:t>one-half</w:t>
                      </w:r>
                      <w:r w:rsidR="00BC5C4E">
                        <w:rPr>
                          <w:rFonts w:ascii="Arial" w:hAnsi="Arial" w:cs="Arial"/>
                          <w:color w:val="FF0000"/>
                          <w:sz w:val="20"/>
                        </w:rPr>
                        <w:t xml:space="preserve"> to one</w:t>
                      </w:r>
                      <w:r>
                        <w:rPr>
                          <w:rFonts w:ascii="Arial" w:hAnsi="Arial" w:cs="Arial"/>
                          <w:color w:val="FF0000"/>
                          <w:sz w:val="20"/>
                        </w:rPr>
                        <w:t xml:space="preserve"> </w:t>
                      </w:r>
                      <w:r w:rsidRPr="00C45BCB">
                        <w:rPr>
                          <w:rFonts w:ascii="Arial" w:hAnsi="Arial" w:cs="Arial"/>
                          <w:color w:val="FF0000"/>
                          <w:sz w:val="20"/>
                        </w:rPr>
                        <w:t>page.</w:t>
                      </w:r>
                    </w:p>
                  </w:txbxContent>
                </v:textbox>
                <w10:anchorlock/>
              </v:shape>
            </w:pict>
          </mc:Fallback>
        </mc:AlternateContent>
      </w:r>
    </w:p>
    <w:p w14:paraId="441BC438" w14:textId="77777777" w:rsidR="008B1F0A" w:rsidRPr="00956571" w:rsidRDefault="008B1F0A" w:rsidP="00956571">
      <w:pPr>
        <w:pStyle w:val="NoSpacing"/>
      </w:pPr>
    </w:p>
    <w:p w14:paraId="784377A6" w14:textId="77777777" w:rsidR="008B1F0A" w:rsidRPr="00956571" w:rsidRDefault="008B1F0A" w:rsidP="00956571">
      <w:pPr>
        <w:pStyle w:val="NoSpacing"/>
      </w:pPr>
    </w:p>
    <w:p w14:paraId="4F521D4E" w14:textId="77777777" w:rsidR="00F06ACA" w:rsidRDefault="00F06ACA" w:rsidP="00AE317C"/>
    <w:p w14:paraId="1C3B18DF"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705BCF6A" w14:textId="44546C3A" w:rsidR="006B7FB5" w:rsidRPr="00267E35" w:rsidRDefault="00690D17" w:rsidP="00A46B33">
      <w:pPr>
        <w:spacing w:after="200" w:line="276" w:lineRule="auto"/>
        <w:rPr>
          <w:b/>
        </w:rPr>
      </w:pPr>
      <w:r>
        <w:rPr>
          <w:b/>
        </w:rPr>
        <w:lastRenderedPageBreak/>
        <w:t>3</w:t>
      </w:r>
      <w:r w:rsidR="00B61CC5" w:rsidRPr="00267E35">
        <w:rPr>
          <w:b/>
        </w:rPr>
        <w:t xml:space="preserve">. </w:t>
      </w:r>
      <w:r w:rsidR="006B7FB5" w:rsidRPr="00267E35">
        <w:rPr>
          <w:b/>
        </w:rPr>
        <w:t>BUDGET</w:t>
      </w:r>
    </w:p>
    <w:p w14:paraId="2E9F1E5A" w14:textId="5DE4F660"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r w:rsidR="00DB0380">
        <w:t xml:space="preserve"> Describe the key personnel and technical staff to be utilized (e.g., scientists, engineers, technicians, postdocs, graduate students, etc.). </w:t>
      </w:r>
    </w:p>
    <w:p w14:paraId="1D9C67F2" w14:textId="0835DF01" w:rsidR="0006055A" w:rsidRPr="0014246F" w:rsidRDefault="0006055A" w:rsidP="00A46B33">
      <w:pPr>
        <w:pStyle w:val="NoSpacing"/>
      </w:pPr>
    </w:p>
    <w:p w14:paraId="144C6A69" w14:textId="77777777" w:rsidR="00612985" w:rsidRPr="00267E35" w:rsidRDefault="00612985" w:rsidP="00267E35">
      <w:pPr>
        <w:pStyle w:val="NoSpacing"/>
      </w:pPr>
    </w:p>
    <w:p w14:paraId="529AFA29"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3295700F" wp14:editId="29F8C4CB">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7C1D9DF6" w14:textId="77777777" w:rsidR="00F36821" w:rsidRPr="00D47176" w:rsidRDefault="00F36821" w:rsidP="004B2341">
                            <w:pPr>
                              <w:rPr>
                                <w:rFonts w:ascii="Arial" w:hAnsi="Arial" w:cs="Arial"/>
                                <w:b/>
                                <w:color w:val="FF0000"/>
                                <w:sz w:val="20"/>
                              </w:rPr>
                            </w:pPr>
                            <w:r>
                              <w:rPr>
                                <w:rFonts w:ascii="Arial" w:hAnsi="Arial" w:cs="Arial"/>
                                <w:b/>
                                <w:color w:val="FF0000"/>
                                <w:sz w:val="20"/>
                              </w:rPr>
                              <w:t>INSTRUCTIONS for the Budget Section:</w:t>
                            </w:r>
                          </w:p>
                          <w:p w14:paraId="1741F230" w14:textId="77777777" w:rsidR="00F36821" w:rsidRPr="004B2341" w:rsidRDefault="00F36821"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57F4CCD0" w14:textId="6A346C7D" w:rsidR="00F36821" w:rsidRPr="004B2341" w:rsidRDefault="00F36821"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length of the </w:t>
                            </w:r>
                            <w:r w:rsidRPr="004B2341">
                              <w:rPr>
                                <w:rFonts w:ascii="Arial" w:hAnsi="Arial" w:cs="Arial"/>
                                <w:color w:val="FF0000"/>
                                <w:sz w:val="20"/>
                              </w:rPr>
                              <w:t xml:space="preserve">Budget </w:t>
                            </w:r>
                            <w:r>
                              <w:rPr>
                                <w:rFonts w:ascii="Arial" w:hAnsi="Arial" w:cs="Arial"/>
                                <w:color w:val="FF0000"/>
                                <w:sz w:val="20"/>
                              </w:rPr>
                              <w:t>Section should not exceed one-half of a</w:t>
                            </w:r>
                            <w:r w:rsidRPr="00DD6256">
                              <w:rPr>
                                <w:rFonts w:ascii="Arial" w:hAnsi="Arial" w:cs="Arial"/>
                                <w:color w:val="FFFFFF" w:themeColor="background1"/>
                                <w:sz w:val="20"/>
                              </w:rPr>
                              <w:t xml:space="preserve"> </w:t>
                            </w:r>
                            <w:r w:rsidRPr="00C45BCB">
                              <w:rPr>
                                <w:rFonts w:ascii="Arial" w:hAnsi="Arial" w:cs="Arial"/>
                                <w:color w:val="FF0000"/>
                                <w:sz w:val="20"/>
                              </w:rPr>
                              <w:t>page.</w:t>
                            </w:r>
                          </w:p>
                        </w:txbxContent>
                      </wps:txbx>
                      <wps:bodyPr rot="0" vert="horz" wrap="square" lIns="91440" tIns="45720" rIns="91440" bIns="45720" anchor="t" anchorCtr="0">
                        <a:spAutoFit/>
                      </wps:bodyPr>
                    </wps:wsp>
                  </a:graphicData>
                </a:graphic>
              </wp:inline>
            </w:drawing>
          </mc:Choice>
          <mc:Fallback>
            <w:pict>
              <v:shape w14:anchorId="3295700F"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hL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MuWmEsnAgAATAQAAA4AAAAAAAAAAAAAAAAALgIAAGRycy9lMm9Eb2Mu&#10;eG1sUEsBAi0AFAAGAAgAAAAhAF6klCTbAAAABQEAAA8AAAAAAAAAAAAAAAAAgQQAAGRycy9kb3du&#10;cmV2LnhtbFBLBQYAAAAABAAEAPMAAACJBQAAAAA=&#10;" strokecolor="red">
                <v:textbox style="mso-fit-shape-to-text:t">
                  <w:txbxContent>
                    <w:p w14:paraId="7C1D9DF6" w14:textId="77777777" w:rsidR="00F36821" w:rsidRPr="00D47176" w:rsidRDefault="00F36821" w:rsidP="004B2341">
                      <w:pPr>
                        <w:rPr>
                          <w:rFonts w:ascii="Arial" w:hAnsi="Arial" w:cs="Arial"/>
                          <w:b/>
                          <w:color w:val="FF0000"/>
                          <w:sz w:val="20"/>
                        </w:rPr>
                      </w:pPr>
                      <w:r>
                        <w:rPr>
                          <w:rFonts w:ascii="Arial" w:hAnsi="Arial" w:cs="Arial"/>
                          <w:b/>
                          <w:color w:val="FF0000"/>
                          <w:sz w:val="20"/>
                        </w:rPr>
                        <w:t>INSTRUCTIONS for the Budget Section:</w:t>
                      </w:r>
                    </w:p>
                    <w:p w14:paraId="1741F230" w14:textId="77777777" w:rsidR="00F36821" w:rsidRPr="004B2341" w:rsidRDefault="00F36821"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57F4CCD0" w14:textId="6A346C7D" w:rsidR="00F36821" w:rsidRPr="004B2341" w:rsidRDefault="00F36821"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length of the </w:t>
                      </w:r>
                      <w:r w:rsidRPr="004B2341">
                        <w:rPr>
                          <w:rFonts w:ascii="Arial" w:hAnsi="Arial" w:cs="Arial"/>
                          <w:color w:val="FF0000"/>
                          <w:sz w:val="20"/>
                        </w:rPr>
                        <w:t xml:space="preserve">Budget </w:t>
                      </w:r>
                      <w:r>
                        <w:rPr>
                          <w:rFonts w:ascii="Arial" w:hAnsi="Arial" w:cs="Arial"/>
                          <w:color w:val="FF0000"/>
                          <w:sz w:val="20"/>
                        </w:rPr>
                        <w:t>Section should not exceed one-half of a</w:t>
                      </w:r>
                      <w:r w:rsidRPr="00DD6256">
                        <w:rPr>
                          <w:rFonts w:ascii="Arial" w:hAnsi="Arial" w:cs="Arial"/>
                          <w:color w:val="FFFFFF" w:themeColor="background1"/>
                          <w:sz w:val="20"/>
                        </w:rPr>
                        <w:t xml:space="preserve"> </w:t>
                      </w:r>
                      <w:r w:rsidRPr="00C45BCB">
                        <w:rPr>
                          <w:rFonts w:ascii="Arial" w:hAnsi="Arial" w:cs="Arial"/>
                          <w:color w:val="FF0000"/>
                          <w:sz w:val="20"/>
                        </w:rPr>
                        <w:t>page.</w:t>
                      </w:r>
                    </w:p>
                  </w:txbxContent>
                </v:textbox>
                <w10:anchorlock/>
              </v:shape>
            </w:pict>
          </mc:Fallback>
        </mc:AlternateContent>
      </w:r>
    </w:p>
    <w:p w14:paraId="45193B62" w14:textId="77777777" w:rsidR="00DB0380" w:rsidRDefault="00DB0380" w:rsidP="00E062A6">
      <w:pPr>
        <w:pStyle w:val="NoSpacing"/>
        <w:rPr>
          <w:b/>
        </w:rPr>
      </w:pPr>
    </w:p>
    <w:p w14:paraId="71CFCD57" w14:textId="77777777" w:rsidR="00DB0380" w:rsidRDefault="00DB0380">
      <w:pPr>
        <w:spacing w:after="200" w:line="276" w:lineRule="auto"/>
        <w:rPr>
          <w:rFonts w:eastAsiaTheme="minorHAnsi" w:cstheme="minorBidi"/>
          <w:b/>
          <w:szCs w:val="22"/>
        </w:rPr>
      </w:pPr>
      <w:r>
        <w:rPr>
          <w:b/>
        </w:rPr>
        <w:br w:type="page"/>
      </w:r>
    </w:p>
    <w:p w14:paraId="1E7BE3B1" w14:textId="30A39FEA" w:rsidR="00EF1DB4" w:rsidRDefault="00690D17" w:rsidP="00E062A6">
      <w:pPr>
        <w:pStyle w:val="NoSpacing"/>
        <w:rPr>
          <w:b/>
        </w:rPr>
      </w:pPr>
      <w:r>
        <w:rPr>
          <w:b/>
        </w:rPr>
        <w:lastRenderedPageBreak/>
        <w:t>4</w:t>
      </w:r>
      <w:r w:rsidR="00EF1DB4">
        <w:rPr>
          <w:b/>
        </w:rPr>
        <w:t>. REF</w:t>
      </w:r>
      <w:r w:rsidR="0008346A">
        <w:rPr>
          <w:b/>
        </w:rPr>
        <w:t>E</w:t>
      </w:r>
      <w:r w:rsidR="00EF1DB4">
        <w:rPr>
          <w:b/>
        </w:rPr>
        <w:t>RENCES</w:t>
      </w:r>
    </w:p>
    <w:p w14:paraId="43DA2FCC" w14:textId="77777777" w:rsidR="00522E2B" w:rsidRDefault="00522E2B" w:rsidP="00E062A6">
      <w:pPr>
        <w:pStyle w:val="NoSpacing"/>
      </w:pPr>
    </w:p>
    <w:p w14:paraId="1200E2D3" w14:textId="35C4B429" w:rsidR="00EF1DB4" w:rsidRDefault="00EF1DB4" w:rsidP="00E062A6">
      <w:pPr>
        <w:pStyle w:val="NoSpacing"/>
      </w:pPr>
      <w:r>
        <w:t xml:space="preserve">Provide a list of references </w:t>
      </w:r>
      <w:r w:rsidR="00E46441">
        <w:t xml:space="preserve">appropriate </w:t>
      </w:r>
      <w:r w:rsidR="002E4A52">
        <w:t>for</w:t>
      </w:r>
      <w:r w:rsidR="00E46441">
        <w:t xml:space="preserve"> Sections 1-</w:t>
      </w:r>
      <w:r w:rsidR="00690D17">
        <w:t>3</w:t>
      </w:r>
      <w:r w:rsidR="00E46441">
        <w:t>.</w:t>
      </w:r>
    </w:p>
    <w:p w14:paraId="470A7292" w14:textId="77777777" w:rsidR="00E46441" w:rsidRPr="00C45BCB" w:rsidRDefault="00E46441" w:rsidP="00E062A6">
      <w:pPr>
        <w:pStyle w:val="NoSpacing"/>
      </w:pPr>
    </w:p>
    <w:p w14:paraId="76DA3489" w14:textId="77777777" w:rsidR="00EF1DB4" w:rsidRDefault="00EF1DB4" w:rsidP="00E062A6">
      <w:pPr>
        <w:pStyle w:val="NoSpacing"/>
        <w:rPr>
          <w:b/>
        </w:rPr>
      </w:pPr>
    </w:p>
    <w:p w14:paraId="2C1E6262"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47A27550" wp14:editId="3E7B6889">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04B02FAA" w14:textId="77777777" w:rsidR="00F36821" w:rsidRPr="00D47176" w:rsidRDefault="00F36821" w:rsidP="00E46441">
                            <w:pPr>
                              <w:rPr>
                                <w:rFonts w:ascii="Arial" w:hAnsi="Arial" w:cs="Arial"/>
                                <w:b/>
                                <w:color w:val="FF0000"/>
                                <w:sz w:val="20"/>
                              </w:rPr>
                            </w:pPr>
                            <w:r>
                              <w:rPr>
                                <w:rFonts w:ascii="Arial" w:hAnsi="Arial" w:cs="Arial"/>
                                <w:b/>
                                <w:color w:val="FF0000"/>
                                <w:sz w:val="20"/>
                              </w:rPr>
                              <w:t>INSTRUCTIONS for the References Section:</w:t>
                            </w:r>
                          </w:p>
                          <w:p w14:paraId="7621507D" w14:textId="7832D631" w:rsidR="00F36821" w:rsidRDefault="00F36821"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7719D367" w14:textId="7E43E189" w:rsidR="00F36821" w:rsidRPr="00C45BCB" w:rsidRDefault="00F36821" w:rsidP="00C45BCB">
                            <w:pPr>
                              <w:pStyle w:val="ListParagraph"/>
                              <w:numPr>
                                <w:ilvl w:val="0"/>
                                <w:numId w:val="52"/>
                              </w:numPr>
                              <w:ind w:left="360"/>
                              <w:rPr>
                                <w:rFonts w:ascii="Arial" w:hAnsi="Arial" w:cs="Arial"/>
                                <w:color w:val="FF0000"/>
                                <w:sz w:val="20"/>
                              </w:rPr>
                            </w:pPr>
                            <w:r>
                              <w:rPr>
                                <w:rFonts w:ascii="Arial" w:hAnsi="Arial" w:cs="Arial"/>
                                <w:color w:val="FF0000"/>
                                <w:sz w:val="20"/>
                              </w:rPr>
                              <w:t>There is no page limit for the Bibliographic References Section, which is outside of the overa</w:t>
                            </w:r>
                            <w:r w:rsidR="00690D17">
                              <w:rPr>
                                <w:rFonts w:ascii="Arial" w:hAnsi="Arial" w:cs="Arial"/>
                                <w:color w:val="FF0000"/>
                                <w:sz w:val="20"/>
                              </w:rPr>
                              <w:t>ll 5-page limit for Sections 1-3</w:t>
                            </w:r>
                            <w:r>
                              <w:rPr>
                                <w:rFonts w:ascii="Arial" w:hAnsi="Arial" w:cs="Arial"/>
                                <w:color w:val="FF0000"/>
                                <w:sz w:val="20"/>
                              </w:rPr>
                              <w:t>.</w:t>
                            </w:r>
                          </w:p>
                          <w:p w14:paraId="34D00A55" w14:textId="77777777" w:rsidR="00F36821" w:rsidRPr="004B2341" w:rsidRDefault="00F36821"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47A27550" id="_x0000_s1032"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WKJAIAAEsEAAAOAAAAZHJzL2Uyb0RvYy54bWysVM1u2zAMvg/YOwi6L3ayJGuNOEWXLsOA&#10;7gdo9wCyLMfCJFGTlNjZ05eS3TTthh2G+SCQIvWR/Eh6ddVrRQ7CeQmmpNNJTokwHGppdiX9fr99&#10;c0GJD8zUTIERJT0KT6/Wr1+tOluIGbSgauEIghhfdLakbQi2yDLPW6GZn4AVBo0NOM0Cqm6X1Y51&#10;iK5VNsvzZdaBq60DLrzH25vBSNcJv2kED1+bxotAVEkxt5BOl84qntl6xYqdY7aVfEyD/UMWmkmD&#10;QU9QNywwsnfyNygtuQMPTZhw0Bk0jeQi1YDVTPMX1dy1zIpUC5Lj7Ykm//9g+ZfDN0dkXdIFJYZp&#10;bNG96AN5Dz2ZRXY66wt0urPoFnq8xi6nSr29Bf7DEwOblpmduHYOulawGrObxpfZ2dMBx0eQqvsM&#10;NYZh+wAJqG+cjtQhGQTRsUvHU2diKhwvF5fzt8scTRxtl9P5HOUYghWPr63z4aMATaJQUoedT+js&#10;cOvD4ProEoN5ULLeSqWS4nbVRjlyYDgl2/SN6M/clCEdRl/MFgMBf4HI8fsThJYBx11JXdK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CglzWKJAIAAEsEAAAOAAAAAAAAAAAAAAAAAC4CAABkcnMvZTJvRG9jLnht&#10;bFBLAQItABQABgAIAAAAIQCRAkWI3AAAAAUBAAAPAAAAAAAAAAAAAAAAAH4EAABkcnMvZG93bnJl&#10;di54bWxQSwUGAAAAAAQABADzAAAAhwUAAAAA&#10;" strokecolor="red">
                <v:textbox>
                  <w:txbxContent>
                    <w:p w14:paraId="04B02FAA" w14:textId="77777777" w:rsidR="00F36821" w:rsidRPr="00D47176" w:rsidRDefault="00F36821" w:rsidP="00E46441">
                      <w:pPr>
                        <w:rPr>
                          <w:rFonts w:ascii="Arial" w:hAnsi="Arial" w:cs="Arial"/>
                          <w:b/>
                          <w:color w:val="FF0000"/>
                          <w:sz w:val="20"/>
                        </w:rPr>
                      </w:pPr>
                      <w:r>
                        <w:rPr>
                          <w:rFonts w:ascii="Arial" w:hAnsi="Arial" w:cs="Arial"/>
                          <w:b/>
                          <w:color w:val="FF0000"/>
                          <w:sz w:val="20"/>
                        </w:rPr>
                        <w:t>INSTRUCTIONS for the References Section:</w:t>
                      </w:r>
                    </w:p>
                    <w:p w14:paraId="7621507D" w14:textId="7832D631" w:rsidR="00F36821" w:rsidRDefault="00F36821"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7719D367" w14:textId="7E43E189" w:rsidR="00F36821" w:rsidRPr="00C45BCB" w:rsidRDefault="00F36821" w:rsidP="00C45BCB">
                      <w:pPr>
                        <w:pStyle w:val="ListParagraph"/>
                        <w:numPr>
                          <w:ilvl w:val="0"/>
                          <w:numId w:val="52"/>
                        </w:numPr>
                        <w:ind w:left="360"/>
                        <w:rPr>
                          <w:rFonts w:ascii="Arial" w:hAnsi="Arial" w:cs="Arial"/>
                          <w:color w:val="FF0000"/>
                          <w:sz w:val="20"/>
                        </w:rPr>
                      </w:pPr>
                      <w:r>
                        <w:rPr>
                          <w:rFonts w:ascii="Arial" w:hAnsi="Arial" w:cs="Arial"/>
                          <w:color w:val="FF0000"/>
                          <w:sz w:val="20"/>
                        </w:rPr>
                        <w:t>There is no page limit for the Bibliographic References Section, which is outside of the overa</w:t>
                      </w:r>
                      <w:r w:rsidR="00690D17">
                        <w:rPr>
                          <w:rFonts w:ascii="Arial" w:hAnsi="Arial" w:cs="Arial"/>
                          <w:color w:val="FF0000"/>
                          <w:sz w:val="20"/>
                        </w:rPr>
                        <w:t>ll 5-page limit for Sections 1-3</w:t>
                      </w:r>
                      <w:r>
                        <w:rPr>
                          <w:rFonts w:ascii="Arial" w:hAnsi="Arial" w:cs="Arial"/>
                          <w:color w:val="FF0000"/>
                          <w:sz w:val="20"/>
                        </w:rPr>
                        <w:t>.</w:t>
                      </w:r>
                    </w:p>
                    <w:p w14:paraId="34D00A55" w14:textId="77777777" w:rsidR="00F36821" w:rsidRPr="004B2341" w:rsidRDefault="00F36821" w:rsidP="00E46441">
                      <w:pPr>
                        <w:pStyle w:val="ListParagraph"/>
                      </w:pPr>
                    </w:p>
                  </w:txbxContent>
                </v:textbox>
                <w10:anchorlock/>
              </v:shape>
            </w:pict>
          </mc:Fallback>
        </mc:AlternateContent>
      </w:r>
      <w:r>
        <w:rPr>
          <w:b/>
        </w:rPr>
        <w:br w:type="page"/>
      </w:r>
    </w:p>
    <w:p w14:paraId="3803163F" w14:textId="57F87FDD" w:rsidR="00E062A6" w:rsidRPr="00267E35" w:rsidRDefault="00690D17" w:rsidP="00E062A6">
      <w:pPr>
        <w:pStyle w:val="NoSpacing"/>
        <w:rPr>
          <w:b/>
        </w:rPr>
      </w:pPr>
      <w:r>
        <w:rPr>
          <w:b/>
        </w:rPr>
        <w:lastRenderedPageBreak/>
        <w:t>5</w:t>
      </w:r>
      <w:r w:rsidR="00E062A6" w:rsidRPr="00267E35">
        <w:rPr>
          <w:b/>
        </w:rPr>
        <w:t xml:space="preserve">. </w:t>
      </w:r>
      <w:r w:rsidR="00E062A6">
        <w:rPr>
          <w:b/>
        </w:rPr>
        <w:t>PERSONAL QUALIFICATION SUMMARIES</w:t>
      </w:r>
    </w:p>
    <w:p w14:paraId="69792F66" w14:textId="77777777" w:rsidR="00E062A6" w:rsidRPr="00267E35" w:rsidRDefault="00E062A6" w:rsidP="00E062A6">
      <w:pPr>
        <w:pStyle w:val="NoSpacing"/>
      </w:pPr>
    </w:p>
    <w:p w14:paraId="691C44F4" w14:textId="7D5149B4" w:rsidR="0056534F" w:rsidRDefault="005D770A" w:rsidP="00E062A6">
      <w:pPr>
        <w:pStyle w:val="NoSpacing"/>
      </w:pPr>
      <w:r>
        <w:t xml:space="preserve">A </w:t>
      </w:r>
      <w:r w:rsidR="00E062A6">
        <w:t>Personal Qualification Summary</w:t>
      </w:r>
      <w:r w:rsidR="00267F8E">
        <w:t xml:space="preserve"> (PQS)</w:t>
      </w:r>
      <w:r w:rsidR="00E062A6">
        <w:t xml:space="preserve"> is required for the </w:t>
      </w:r>
      <w:r w:rsidR="00C856AE">
        <w:t>Principal Investigator (</w:t>
      </w:r>
      <w:r w:rsidR="00E062A6">
        <w:t>PI</w:t>
      </w:r>
      <w:r w:rsidR="00C856AE">
        <w:t>)</w:t>
      </w:r>
      <w:r w:rsidR="00E062A6">
        <w:t xml:space="preserve">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7C8E29DE" w14:textId="77777777" w:rsidR="0056534F" w:rsidRDefault="0056534F" w:rsidP="0056534F">
      <w:pPr>
        <w:pStyle w:val="NoSpacing"/>
        <w:numPr>
          <w:ilvl w:val="0"/>
          <w:numId w:val="44"/>
        </w:numPr>
      </w:pPr>
      <w:r>
        <w:t>E</w:t>
      </w:r>
      <w:r w:rsidR="00E062A6">
        <w:t>ducation</w:t>
      </w:r>
      <w:r>
        <w:t xml:space="preserve"> and </w:t>
      </w:r>
      <w:r w:rsidR="00E062A6">
        <w:t>training</w:t>
      </w:r>
      <w:r w:rsidR="00C856AE">
        <w:t>,</w:t>
      </w:r>
    </w:p>
    <w:p w14:paraId="74E912B2" w14:textId="77777777" w:rsidR="0056534F" w:rsidRDefault="0056534F" w:rsidP="0056534F">
      <w:pPr>
        <w:pStyle w:val="NoSpacing"/>
        <w:numPr>
          <w:ilvl w:val="0"/>
          <w:numId w:val="44"/>
        </w:numPr>
      </w:pPr>
      <w:r>
        <w:t>E</w:t>
      </w:r>
      <w:r w:rsidR="00E062A6">
        <w:t>mployment history</w:t>
      </w:r>
      <w:r w:rsidR="00C856AE">
        <w:t>,</w:t>
      </w:r>
    </w:p>
    <w:p w14:paraId="2C7F29FB" w14:textId="77777777" w:rsidR="0056534F" w:rsidRDefault="0056534F" w:rsidP="0056534F">
      <w:pPr>
        <w:pStyle w:val="NoSpacing"/>
        <w:numPr>
          <w:ilvl w:val="0"/>
          <w:numId w:val="44"/>
        </w:numPr>
      </w:pPr>
      <w:r>
        <w:t>A</w:t>
      </w:r>
      <w:r w:rsidR="00E062A6">
        <w:t>wards and honors</w:t>
      </w:r>
      <w:r w:rsidR="00C856AE">
        <w:t>,</w:t>
      </w:r>
    </w:p>
    <w:p w14:paraId="257A4AA4" w14:textId="77777777" w:rsidR="0056534F" w:rsidRDefault="0056534F" w:rsidP="0056534F">
      <w:pPr>
        <w:pStyle w:val="NoSpacing"/>
        <w:numPr>
          <w:ilvl w:val="0"/>
          <w:numId w:val="44"/>
        </w:numPr>
      </w:pPr>
      <w:r>
        <w:t xml:space="preserve">A </w:t>
      </w:r>
      <w:r w:rsidR="00E062A6">
        <w:t>list of no more than 10 peer-reviewed publications related to the proposed project</w:t>
      </w:r>
      <w:r w:rsidR="00C856AE">
        <w:t>,</w:t>
      </w:r>
    </w:p>
    <w:p w14:paraId="5F8E41DB" w14:textId="77777777"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r w:rsidR="00C856AE">
        <w:t>, and</w:t>
      </w:r>
    </w:p>
    <w:p w14:paraId="6F8144F3" w14:textId="77777777"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C856AE">
        <w:t>.</w:t>
      </w:r>
      <w:r w:rsidR="00E062A6">
        <w:t xml:space="preserve"> </w:t>
      </w:r>
    </w:p>
    <w:p w14:paraId="4D3F08AD" w14:textId="77777777" w:rsidR="00FB3ABC" w:rsidRDefault="00FB3ABC" w:rsidP="00A31573">
      <w:pPr>
        <w:pStyle w:val="NoSpacing"/>
      </w:pPr>
    </w:p>
    <w:p w14:paraId="063CABFE" w14:textId="77777777" w:rsidR="00B66A2E" w:rsidRPr="00267E35" w:rsidRDefault="00B66A2E" w:rsidP="00B66A2E">
      <w:pPr>
        <w:pStyle w:val="NoSpacing"/>
      </w:pPr>
    </w:p>
    <w:p w14:paraId="609EEC43"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1F662DE2" wp14:editId="2DFAEFF9">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4471BC84" w14:textId="77777777" w:rsidR="00F36821" w:rsidRPr="00D47176" w:rsidRDefault="00F36821" w:rsidP="00B66A2E">
                            <w:pPr>
                              <w:rPr>
                                <w:rFonts w:ascii="Arial" w:hAnsi="Arial" w:cs="Arial"/>
                                <w:b/>
                                <w:color w:val="FF0000"/>
                                <w:sz w:val="20"/>
                              </w:rPr>
                            </w:pPr>
                            <w:r>
                              <w:rPr>
                                <w:rFonts w:ascii="Arial" w:hAnsi="Arial" w:cs="Arial"/>
                                <w:b/>
                                <w:color w:val="FF0000"/>
                                <w:sz w:val="20"/>
                              </w:rPr>
                              <w:t>INSTRUCTIONS for the Personal Qualification Summaries Section:</w:t>
                            </w:r>
                          </w:p>
                          <w:p w14:paraId="5A59ED57" w14:textId="19C925E4" w:rsidR="00F36821" w:rsidRDefault="00F36821"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 xml:space="preserve">is limited to </w:t>
                            </w:r>
                            <w:r>
                              <w:rPr>
                                <w:rFonts w:ascii="Arial" w:hAnsi="Arial" w:cs="Arial"/>
                                <w:color w:val="FF0000"/>
                                <w:sz w:val="20"/>
                              </w:rPr>
                              <w:t>2</w:t>
                            </w:r>
                            <w:r w:rsidRPr="0014246F">
                              <w:rPr>
                                <w:rFonts w:ascii="Arial" w:hAnsi="Arial" w:cs="Arial"/>
                                <w:color w:val="FF0000"/>
                                <w:sz w:val="20"/>
                              </w:rPr>
                              <w:t xml:space="preserve"> pages in length</w:t>
                            </w:r>
                            <w:r>
                              <w:rPr>
                                <w:rFonts w:ascii="Arial" w:hAnsi="Arial" w:cs="Arial"/>
                                <w:color w:val="FF0000"/>
                                <w:sz w:val="20"/>
                              </w:rPr>
                              <w:t xml:space="preserve"> and there is no page limit for this Section, which is outside of the 5-page limit for Sections 1-</w:t>
                            </w:r>
                            <w:r w:rsidR="00690D17">
                              <w:rPr>
                                <w:rFonts w:ascii="Arial" w:hAnsi="Arial" w:cs="Arial"/>
                                <w:color w:val="FF0000"/>
                                <w:sz w:val="20"/>
                              </w:rPr>
                              <w:t>3</w:t>
                            </w:r>
                            <w:r>
                              <w:rPr>
                                <w:rFonts w:ascii="Arial" w:hAnsi="Arial" w:cs="Arial"/>
                                <w:color w:val="FF0000"/>
                                <w:sz w:val="20"/>
                              </w:rPr>
                              <w:t>.</w:t>
                            </w:r>
                          </w:p>
                          <w:p w14:paraId="46F31732" w14:textId="77777777" w:rsidR="00F36821" w:rsidRPr="00F277F1" w:rsidRDefault="00F36821"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76CDA4EA" w14:textId="77777777" w:rsidR="00F36821" w:rsidRPr="004B2341" w:rsidRDefault="00F36821"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1F662DE2" id="_x0000_s1033"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w+KAIAAEsEAAAOAAAAZHJzL2Uyb0RvYy54bWysVNtu2zAMfR+wfxD0vthJkzYx4hRdugwD&#10;ugvQ7gNkWY6FSaImKbGzrx8lJ1nQDn0Y5gdBFKkj8hzSy9teK7IXzkswJR2PckqE4VBLsy3p96fN&#10;uzklPjBTMwVGlPQgPL1dvX2z7GwhJtCCqoUjCGJ80dmStiHYIss8b4VmfgRWGHQ24DQLaLptVjvW&#10;IbpW2STPr7MOXG0dcOE9nt4PTrpK+E0jePjaNF4EokqKuYW0urRWcc1WS1ZsHbOt5Mc02D9koZk0&#10;+OgZ6p4FRnZOvoDSkjvw0IQRB51B00guUg1YzTh/Vs1jy6xItSA53p5p8v8Pln/Zf3NE1iW9osQw&#10;jRI9iT6Q99CTSWSns77AoEeLYaHHY1Q5VertA/AfnhhYt8xsxZ1z0LWC1ZjdON7MLq4OOD6CVN1n&#10;qPEZtguQgPrG6UgdkkEQHVU6nJWJqXA8nC2mV9c5ujj65vP5bJKky1hxum2dDx8FaBI3JXWofEJn&#10;+wcfYjasOIXExzwoWW+kUslw22qtHNkz7JJN+lIBz8KUIV1JF7PJbCDgFYgcv79BaBmw3ZXUWEWM&#10;OTZgpO2DqVMzBibVsMeUlTnyGKkbSAx91SfBbk7yVFAfkFgHQ3fjNOKmBfeLkg47u6T+5445QYn6&#10;ZFCcxXg6jaOQjOnsBqkk7tJTXXqY4QhV0kDJsF2HND6RNwN3KGIjE79R7SGTY8rYsYn243TFkbi0&#10;U9Sff8DqNwAAAP//AwBQSwMEFAAGAAgAAAAhALkfsIndAAAABQEAAA8AAABkcnMvZG93bnJldi54&#10;bWxMj0FLw0AQhe9C/8MygpdiN1pITcymFEHR0kvTUvC2zY5JaHY2ZLdp/PeOvehl4PEeb76XLUfb&#10;igF73zhS8DCLQCCVzjRUKdjvXu+fQPigyejWESr4Rg/LfHKT6dS4C21xKEIluIR8qhXUIXSplL6s&#10;0Wo/cx0Se1+utzqw7Ctpen3hctvKxyiKpdUN8Ydad/hSY3kqzlbB58dw2izcYbdex8X0Xb4Vm3Ha&#10;KHV3O66eQQQcw18YfvEZHXJmOrozGS9aBTwkXC97yTxmeeTQPElA5pn8T5//AAAA//8DAFBLAQIt&#10;ABQABgAIAAAAIQC2gziS/gAAAOEBAAATAAAAAAAAAAAAAAAAAAAAAABbQ29udGVudF9UeXBlc10u&#10;eG1sUEsBAi0AFAAGAAgAAAAhADj9If/WAAAAlAEAAAsAAAAAAAAAAAAAAAAALwEAAF9yZWxzLy5y&#10;ZWxzUEsBAi0AFAAGAAgAAAAhAKhIbD4oAgAASwQAAA4AAAAAAAAAAAAAAAAALgIAAGRycy9lMm9E&#10;b2MueG1sUEsBAi0AFAAGAAgAAAAhALkfsIndAAAABQEAAA8AAAAAAAAAAAAAAAAAggQAAGRycy9k&#10;b3ducmV2LnhtbFBLBQYAAAAABAAEAPMAAACMBQAAAAA=&#10;" strokecolor="red">
                <v:textbox>
                  <w:txbxContent>
                    <w:p w14:paraId="4471BC84" w14:textId="77777777" w:rsidR="00F36821" w:rsidRPr="00D47176" w:rsidRDefault="00F36821" w:rsidP="00B66A2E">
                      <w:pPr>
                        <w:rPr>
                          <w:rFonts w:ascii="Arial" w:hAnsi="Arial" w:cs="Arial"/>
                          <w:b/>
                          <w:color w:val="FF0000"/>
                          <w:sz w:val="20"/>
                        </w:rPr>
                      </w:pPr>
                      <w:r>
                        <w:rPr>
                          <w:rFonts w:ascii="Arial" w:hAnsi="Arial" w:cs="Arial"/>
                          <w:b/>
                          <w:color w:val="FF0000"/>
                          <w:sz w:val="20"/>
                        </w:rPr>
                        <w:t>INSTRUCTIONS for the Personal Qualification Summaries Section:</w:t>
                      </w:r>
                    </w:p>
                    <w:p w14:paraId="5A59ED57" w14:textId="19C925E4" w:rsidR="00F36821" w:rsidRDefault="00F36821"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 xml:space="preserve">is limited to </w:t>
                      </w:r>
                      <w:r>
                        <w:rPr>
                          <w:rFonts w:ascii="Arial" w:hAnsi="Arial" w:cs="Arial"/>
                          <w:color w:val="FF0000"/>
                          <w:sz w:val="20"/>
                        </w:rPr>
                        <w:t>2</w:t>
                      </w:r>
                      <w:r w:rsidRPr="0014246F">
                        <w:rPr>
                          <w:rFonts w:ascii="Arial" w:hAnsi="Arial" w:cs="Arial"/>
                          <w:color w:val="FF0000"/>
                          <w:sz w:val="20"/>
                        </w:rPr>
                        <w:t xml:space="preserve"> pages in length</w:t>
                      </w:r>
                      <w:r>
                        <w:rPr>
                          <w:rFonts w:ascii="Arial" w:hAnsi="Arial" w:cs="Arial"/>
                          <w:color w:val="FF0000"/>
                          <w:sz w:val="20"/>
                        </w:rPr>
                        <w:t xml:space="preserve"> and there is no page limit for this Section, which is outside of the 5-page limit for Sections 1-</w:t>
                      </w:r>
                      <w:r w:rsidR="00690D17">
                        <w:rPr>
                          <w:rFonts w:ascii="Arial" w:hAnsi="Arial" w:cs="Arial"/>
                          <w:color w:val="FF0000"/>
                          <w:sz w:val="20"/>
                        </w:rPr>
                        <w:t>3</w:t>
                      </w:r>
                      <w:r>
                        <w:rPr>
                          <w:rFonts w:ascii="Arial" w:hAnsi="Arial" w:cs="Arial"/>
                          <w:color w:val="FF0000"/>
                          <w:sz w:val="20"/>
                        </w:rPr>
                        <w:t>.</w:t>
                      </w:r>
                    </w:p>
                    <w:p w14:paraId="46F31732" w14:textId="77777777" w:rsidR="00F36821" w:rsidRPr="00F277F1" w:rsidRDefault="00F36821"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76CDA4EA" w14:textId="77777777" w:rsidR="00F36821" w:rsidRPr="004B2341" w:rsidRDefault="00F36821" w:rsidP="0014246F">
                      <w:pPr>
                        <w:pStyle w:val="ListParagraph"/>
                      </w:pPr>
                    </w:p>
                  </w:txbxContent>
                </v:textbox>
                <w10:anchorlock/>
              </v:shape>
            </w:pict>
          </mc:Fallback>
        </mc:AlternateContent>
      </w:r>
    </w:p>
    <w:p w14:paraId="4BDAC0FF" w14:textId="77777777" w:rsidR="00B66A2E" w:rsidRDefault="00B66A2E" w:rsidP="00B66A2E">
      <w:pPr>
        <w:pStyle w:val="NoSpacing"/>
      </w:pPr>
    </w:p>
    <w:p w14:paraId="222ADDBD" w14:textId="77777777" w:rsidR="00085DE7" w:rsidRDefault="00085DE7">
      <w:pPr>
        <w:spacing w:after="200" w:line="276" w:lineRule="auto"/>
      </w:pPr>
      <w:r>
        <w:br w:type="page"/>
      </w:r>
    </w:p>
    <w:p w14:paraId="6189731A" w14:textId="77777777" w:rsidR="00811EE4" w:rsidRPr="00A31573" w:rsidRDefault="00F21111" w:rsidP="00A31573">
      <w:pPr>
        <w:tabs>
          <w:tab w:val="left" w:pos="2143"/>
        </w:tabs>
      </w:pPr>
      <w:r>
        <w:rPr>
          <w:noProof/>
        </w:rPr>
        <w:lastRenderedPageBreak/>
        <mc:AlternateContent>
          <mc:Choice Requires="wps">
            <w:drawing>
              <wp:inline distT="0" distB="0" distL="0" distR="0" wp14:anchorId="0ED4F821" wp14:editId="1B3FC735">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14:paraId="1187125E" w14:textId="77777777" w:rsidR="00F36821" w:rsidRDefault="00F36821" w:rsidP="00085DE7">
                            <w:pPr>
                              <w:jc w:val="center"/>
                              <w:rPr>
                                <w:rFonts w:ascii="Arial" w:hAnsi="Arial" w:cs="Arial"/>
                                <w:b/>
                              </w:rPr>
                            </w:pPr>
                            <w:r>
                              <w:rPr>
                                <w:rFonts w:ascii="Arial" w:hAnsi="Arial" w:cs="Arial"/>
                                <w:b/>
                              </w:rPr>
                              <w:t>TECHNICAL VOLUME TEMPLATE</w:t>
                            </w:r>
                          </w:p>
                          <w:p w14:paraId="05D85C3F" w14:textId="77777777" w:rsidR="00F36821" w:rsidRDefault="00F36821" w:rsidP="00085DE7">
                            <w:pPr>
                              <w:jc w:val="center"/>
                              <w:rPr>
                                <w:rFonts w:ascii="Arial" w:hAnsi="Arial" w:cs="Arial"/>
                                <w:b/>
                              </w:rPr>
                            </w:pPr>
                            <w:r>
                              <w:rPr>
                                <w:rFonts w:ascii="Arial" w:hAnsi="Arial" w:cs="Arial"/>
                                <w:b/>
                              </w:rPr>
                              <w:t xml:space="preserve">INSTRUCTIONS  </w:t>
                            </w:r>
                          </w:p>
                          <w:p w14:paraId="585783EC" w14:textId="77777777" w:rsidR="00F36821" w:rsidRPr="002242F6" w:rsidRDefault="00F36821" w:rsidP="002242F6">
                            <w:pPr>
                              <w:spacing w:before="120"/>
                              <w:rPr>
                                <w:rFonts w:ascii="Arial" w:hAnsi="Arial" w:cs="Arial"/>
                                <w:sz w:val="20"/>
                              </w:rPr>
                            </w:pPr>
                          </w:p>
                          <w:p w14:paraId="306CE6ED" w14:textId="42E29A4E" w:rsidR="00F36821" w:rsidRPr="002242F6" w:rsidRDefault="00F36821" w:rsidP="002242F6">
                            <w:pPr>
                              <w:spacing w:before="120"/>
                              <w:rPr>
                                <w:rFonts w:ascii="Arial" w:hAnsi="Arial" w:cs="Arial"/>
                                <w:sz w:val="20"/>
                              </w:rPr>
                            </w:pPr>
                            <w:r w:rsidRPr="002242F6">
                              <w:rPr>
                                <w:rFonts w:ascii="Arial" w:hAnsi="Arial" w:cs="Arial"/>
                                <w:b/>
                                <w:sz w:val="20"/>
                              </w:rPr>
                              <w:t>CONTENT REQUIREMENTS</w:t>
                            </w:r>
                            <w:r>
                              <w:rPr>
                                <w:rFonts w:ascii="Arial" w:hAnsi="Arial" w:cs="Arial"/>
                                <w:b/>
                                <w:sz w:val="20"/>
                              </w:rPr>
                              <w:t xml:space="preserve"> (S</w:t>
                            </w:r>
                            <w:r w:rsidRPr="00690D17">
                              <w:rPr>
                                <w:rFonts w:ascii="Arial" w:hAnsi="Arial" w:cs="Arial"/>
                                <w:b/>
                                <w:sz w:val="20"/>
                              </w:rPr>
                              <w:t>ee Section IV.</w:t>
                            </w:r>
                            <w:r w:rsidR="00690D17" w:rsidRPr="00690D17">
                              <w:rPr>
                                <w:rFonts w:ascii="Arial" w:hAnsi="Arial" w:cs="Arial"/>
                                <w:b/>
                                <w:sz w:val="20"/>
                              </w:rPr>
                              <w:t>C</w:t>
                            </w:r>
                            <w:r w:rsidRPr="00690D17">
                              <w:rPr>
                                <w:rFonts w:ascii="Arial" w:hAnsi="Arial" w:cs="Arial"/>
                                <w:b/>
                                <w:sz w:val="20"/>
                              </w:rPr>
                              <w:t xml:space="preserve"> o</w:t>
                            </w:r>
                            <w:r>
                              <w:rPr>
                                <w:rFonts w:ascii="Arial" w:hAnsi="Arial" w:cs="Arial"/>
                                <w:b/>
                                <w:sz w:val="20"/>
                              </w:rPr>
                              <w:t>f the FOA for Content Requirements)</w:t>
                            </w:r>
                            <w:r w:rsidRPr="002242F6">
                              <w:rPr>
                                <w:rFonts w:ascii="Arial" w:hAnsi="Arial" w:cs="Arial"/>
                                <w:b/>
                                <w:sz w:val="20"/>
                              </w:rPr>
                              <w:t>:</w:t>
                            </w:r>
                            <w:r w:rsidRPr="002242F6">
                              <w:rPr>
                                <w:rFonts w:ascii="Arial" w:hAnsi="Arial" w:cs="Arial"/>
                                <w:sz w:val="20"/>
                              </w:rPr>
                              <w:t xml:space="preserve"> </w:t>
                            </w:r>
                          </w:p>
                          <w:p w14:paraId="5CE3E50B" w14:textId="77777777" w:rsidR="00F36821" w:rsidRPr="0063101B" w:rsidRDefault="00F36821"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2DD6B3C2" w14:textId="77777777" w:rsidR="00F36821" w:rsidRDefault="00F36821"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20BAEE5F" w14:textId="4DD1739D" w:rsidR="00F36821" w:rsidRPr="00690D17" w:rsidRDefault="00F36821" w:rsidP="002C5932">
                            <w:pPr>
                              <w:pStyle w:val="ListParagraph"/>
                              <w:numPr>
                                <w:ilvl w:val="0"/>
                                <w:numId w:val="1"/>
                              </w:numPr>
                              <w:spacing w:before="120"/>
                              <w:contextualSpacing w:val="0"/>
                              <w:rPr>
                                <w:rFonts w:ascii="Arial" w:hAnsi="Arial" w:cs="Arial"/>
                                <w:sz w:val="20"/>
                              </w:rPr>
                            </w:pPr>
                            <w:r>
                              <w:rPr>
                                <w:rFonts w:ascii="Arial" w:hAnsi="Arial" w:cs="Arial"/>
                                <w:sz w:val="20"/>
                              </w:rPr>
                              <w:t>ARPA-E may not review or consider noncomplia</w:t>
                            </w:r>
                            <w:r w:rsidRPr="00690D17">
                              <w:rPr>
                                <w:rFonts w:ascii="Arial" w:hAnsi="Arial" w:cs="Arial"/>
                                <w:sz w:val="20"/>
                              </w:rPr>
                              <w:t xml:space="preserve">nt and/or nonresponsive Full Applications (see </w:t>
                            </w:r>
                            <w:r w:rsidR="00690D17" w:rsidRPr="00690D17">
                              <w:rPr>
                                <w:rFonts w:ascii="Arial" w:hAnsi="Arial" w:cs="Arial"/>
                                <w:sz w:val="20"/>
                              </w:rPr>
                              <w:t>Section III.B</w:t>
                            </w:r>
                            <w:r w:rsidRPr="00690D17">
                              <w:rPr>
                                <w:rFonts w:ascii="Arial" w:hAnsi="Arial" w:cs="Arial"/>
                                <w:sz w:val="20"/>
                              </w:rPr>
                              <w:t xml:space="preserve"> of the FOA).</w:t>
                            </w:r>
                          </w:p>
                          <w:p w14:paraId="3E5784A2" w14:textId="77777777" w:rsidR="00F36821" w:rsidRDefault="00F36821" w:rsidP="002C5932">
                            <w:pPr>
                              <w:pStyle w:val="ListParagraph"/>
                              <w:numPr>
                                <w:ilvl w:val="0"/>
                                <w:numId w:val="1"/>
                              </w:numPr>
                              <w:spacing w:before="120"/>
                              <w:contextualSpacing w:val="0"/>
                              <w:rPr>
                                <w:rFonts w:ascii="Arial" w:hAnsi="Arial" w:cs="Arial"/>
                                <w:sz w:val="20"/>
                              </w:rPr>
                            </w:pPr>
                            <w:r w:rsidRPr="00690D17">
                              <w:rPr>
                                <w:rFonts w:ascii="Arial" w:hAnsi="Arial" w:cs="Arial"/>
                                <w:sz w:val="20"/>
                              </w:rPr>
                              <w:t>Each Full Application should be limited to a singl</w:t>
                            </w:r>
                            <w:r>
                              <w:rPr>
                                <w:rFonts w:ascii="Arial" w:hAnsi="Arial" w:cs="Arial"/>
                                <w:sz w:val="20"/>
                              </w:rPr>
                              <w:t>e concept or technology.  Unrelated concepts and technologies should not be consolidated into a single Full Application.</w:t>
                            </w:r>
                          </w:p>
                          <w:p w14:paraId="3E8817B0" w14:textId="6EAE6C43" w:rsidR="00F36821" w:rsidRDefault="00F36821"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Confidential, proprietary, or privileged information should be indicated by including in the header and footer of every page the following language: “Contains Confidential, Proprietary, or Privileged Information Exempt from Public Disclosure.” In addition</w:t>
                            </w:r>
                            <w:r w:rsidRPr="00690D17">
                              <w:rPr>
                                <w:rFonts w:ascii="Arial" w:hAnsi="Arial" w:cs="Arial"/>
                                <w:sz w:val="20"/>
                                <w:lang w:bidi="en-US"/>
                              </w:rPr>
                              <w:t>, the cover sheet of the Technical Volume must also include the disclaimer provided in Section VIII.</w:t>
                            </w:r>
                            <w:r w:rsidR="00217FD1">
                              <w:rPr>
                                <w:rFonts w:ascii="Arial" w:hAnsi="Arial" w:cs="Arial"/>
                                <w:sz w:val="20"/>
                                <w:lang w:bidi="en-US"/>
                              </w:rPr>
                              <w:t>I</w:t>
                            </w:r>
                            <w:r w:rsidRPr="00690D17">
                              <w:rPr>
                                <w:rFonts w:ascii="Arial" w:hAnsi="Arial" w:cs="Arial"/>
                                <w:sz w:val="20"/>
                                <w:lang w:bidi="en-US"/>
                              </w:rPr>
                              <w:t xml:space="preserve"> of the FOA, and every line and paragraph containing proprietary, privileged, or trade secret information must be clearly marked with double brackets or highlighting.  See </w:t>
                            </w:r>
                            <w:r w:rsidR="00690D17" w:rsidRPr="00690D17">
                              <w:rPr>
                                <w:rFonts w:ascii="Arial" w:hAnsi="Arial" w:cs="Arial"/>
                                <w:sz w:val="20"/>
                                <w:lang w:bidi="en-US"/>
                              </w:rPr>
                              <w:t>Section VIII.</w:t>
                            </w:r>
                            <w:r w:rsidR="00217FD1">
                              <w:rPr>
                                <w:rFonts w:ascii="Arial" w:hAnsi="Arial" w:cs="Arial"/>
                                <w:sz w:val="20"/>
                                <w:lang w:bidi="en-US"/>
                              </w:rPr>
                              <w:t>I</w:t>
                            </w:r>
                            <w:r w:rsidRPr="00690D17">
                              <w:rPr>
                                <w:rFonts w:ascii="Arial" w:hAnsi="Arial" w:cs="Arial"/>
                                <w:sz w:val="20"/>
                                <w:lang w:bidi="en-US"/>
                              </w:rPr>
                              <w:t xml:space="preserve"> of</w:t>
                            </w:r>
                            <w:r w:rsidRPr="00732AE3">
                              <w:rPr>
                                <w:rFonts w:ascii="Arial" w:hAnsi="Arial" w:cs="Arial"/>
                                <w:sz w:val="20"/>
                                <w:lang w:bidi="en-US"/>
                              </w:rPr>
                              <w:t xml:space="preserve"> the FOA for additional information on marking confidential information.   </w:t>
                            </w:r>
                          </w:p>
                          <w:p w14:paraId="060196CE" w14:textId="77777777" w:rsidR="00F36821" w:rsidRDefault="00F36821" w:rsidP="00EF63B1">
                            <w:pPr>
                              <w:pStyle w:val="ListParagraph"/>
                              <w:spacing w:before="120"/>
                              <w:ind w:left="360"/>
                              <w:rPr>
                                <w:rFonts w:ascii="Arial" w:hAnsi="Arial" w:cs="Arial"/>
                                <w:sz w:val="20"/>
                                <w:lang w:bidi="en-US"/>
                              </w:rPr>
                            </w:pPr>
                          </w:p>
                          <w:p w14:paraId="0603047A" w14:textId="77777777" w:rsidR="00F36821" w:rsidRPr="00F277F1" w:rsidRDefault="00F3682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3CCF732B" w14:textId="77777777" w:rsidR="00F36821" w:rsidRPr="0063101B" w:rsidRDefault="00F36821"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delete the prompts in each of the section above prior to submitting Full Applications. </w:t>
                            </w:r>
                          </w:p>
                          <w:p w14:paraId="7D8210F5" w14:textId="77777777" w:rsidR="00F36821" w:rsidRPr="002242F6" w:rsidRDefault="00F36821" w:rsidP="002242F6">
                            <w:pPr>
                              <w:spacing w:before="120"/>
                              <w:rPr>
                                <w:rFonts w:ascii="Arial" w:hAnsi="Arial" w:cs="Arial"/>
                                <w:b/>
                                <w:sz w:val="20"/>
                              </w:rPr>
                            </w:pPr>
                          </w:p>
                          <w:p w14:paraId="01D18D21" w14:textId="4FD1784D" w:rsidR="00F36821" w:rsidRPr="00690D17" w:rsidRDefault="00F36821" w:rsidP="002242F6">
                            <w:pPr>
                              <w:spacing w:before="120"/>
                              <w:rPr>
                                <w:rFonts w:ascii="Arial" w:hAnsi="Arial" w:cs="Arial"/>
                                <w:b/>
                                <w:sz w:val="20"/>
                              </w:rPr>
                            </w:pPr>
                            <w:r w:rsidRPr="002242F6">
                              <w:rPr>
                                <w:rFonts w:ascii="Arial" w:hAnsi="Arial" w:cs="Arial"/>
                                <w:b/>
                                <w:sz w:val="20"/>
                              </w:rPr>
                              <w:t>FORMAT REQUIREMENTS</w:t>
                            </w:r>
                            <w:r>
                              <w:rPr>
                                <w:rFonts w:ascii="Arial" w:hAnsi="Arial" w:cs="Arial"/>
                                <w:b/>
                                <w:sz w:val="20"/>
                              </w:rPr>
                              <w:t xml:space="preserve"> (</w:t>
                            </w:r>
                            <w:r w:rsidRPr="00690D17">
                              <w:rPr>
                                <w:rFonts w:ascii="Arial" w:hAnsi="Arial" w:cs="Arial"/>
                                <w:b/>
                                <w:sz w:val="20"/>
                              </w:rPr>
                              <w:t xml:space="preserve">See </w:t>
                            </w:r>
                            <w:r w:rsidR="00690D17" w:rsidRPr="00690D17">
                              <w:rPr>
                                <w:rFonts w:ascii="Arial" w:hAnsi="Arial" w:cs="Arial"/>
                                <w:b/>
                                <w:sz w:val="20"/>
                              </w:rPr>
                              <w:t>Section IV.C</w:t>
                            </w:r>
                            <w:r w:rsidRPr="00690D17">
                              <w:rPr>
                                <w:rFonts w:ascii="Arial" w:hAnsi="Arial" w:cs="Arial"/>
                                <w:b/>
                                <w:sz w:val="20"/>
                              </w:rPr>
                              <w:t xml:space="preserve"> of the FOA for Format Requirements):</w:t>
                            </w:r>
                          </w:p>
                          <w:p w14:paraId="5F1FE3DB" w14:textId="77777777" w:rsidR="00F36821" w:rsidRPr="00690D17" w:rsidRDefault="00F36821" w:rsidP="00C20D32">
                            <w:pPr>
                              <w:pStyle w:val="ListParagraph"/>
                              <w:numPr>
                                <w:ilvl w:val="0"/>
                                <w:numId w:val="8"/>
                              </w:numPr>
                              <w:spacing w:before="120"/>
                              <w:contextualSpacing w:val="0"/>
                              <w:rPr>
                                <w:rFonts w:ascii="Arial" w:hAnsi="Arial" w:cs="Arial"/>
                                <w:sz w:val="20"/>
                              </w:rPr>
                            </w:pPr>
                            <w:r w:rsidRPr="00690D17">
                              <w:rPr>
                                <w:rFonts w:ascii="Arial" w:hAnsi="Arial" w:cs="Arial"/>
                                <w:sz w:val="20"/>
                              </w:rPr>
                              <w:t>Technical Volumes must be submitted in Adobe PDF format, be written in English, use black 12 point or larger Times New Roman font (except in figures and tables), use 8.5 inch by 11 inch paper, be single-spaced, and have margins no less than 1 inch on every side.</w:t>
                            </w:r>
                          </w:p>
                          <w:p w14:paraId="65754397" w14:textId="6C2D9C32" w:rsidR="00F36821" w:rsidRPr="00690D17" w:rsidRDefault="00F36821" w:rsidP="00C20D32">
                            <w:pPr>
                              <w:pStyle w:val="ListParagraph"/>
                              <w:numPr>
                                <w:ilvl w:val="0"/>
                                <w:numId w:val="8"/>
                              </w:numPr>
                              <w:spacing w:before="120"/>
                              <w:contextualSpacing w:val="0"/>
                              <w:rPr>
                                <w:rFonts w:ascii="Arial" w:hAnsi="Arial" w:cs="Arial"/>
                                <w:sz w:val="20"/>
                              </w:rPr>
                            </w:pPr>
                            <w:r w:rsidRPr="00690D17">
                              <w:rPr>
                                <w:rFonts w:ascii="Arial" w:hAnsi="Arial" w:cs="Arial"/>
                                <w:sz w:val="20"/>
                              </w:rPr>
                              <w:t>Technical Volumes must not exceed the maximum page lengths specified for each section of the Technical Volume in Section IV.</w:t>
                            </w:r>
                            <w:r w:rsidR="00690D17" w:rsidRPr="00690D17">
                              <w:rPr>
                                <w:rFonts w:ascii="Arial" w:hAnsi="Arial" w:cs="Arial"/>
                                <w:sz w:val="20"/>
                              </w:rPr>
                              <w:t>C</w:t>
                            </w:r>
                            <w:r w:rsidRPr="00690D17">
                              <w:rPr>
                                <w:rFonts w:ascii="Arial" w:hAnsi="Arial" w:cs="Arial"/>
                                <w:sz w:val="20"/>
                              </w:rPr>
                              <w:t xml:space="preserve"> of the FOA.  If Applicants exceed the maximum page length, ARPA-E will review only the authorized number of pages and disregard any additional pages.</w:t>
                            </w:r>
                          </w:p>
                          <w:p w14:paraId="5EAEF270" w14:textId="77777777" w:rsidR="00F36821" w:rsidRPr="0014246F" w:rsidRDefault="00F36821" w:rsidP="0014246F">
                            <w:pPr>
                              <w:pStyle w:val="ListParagraph"/>
                              <w:numPr>
                                <w:ilvl w:val="0"/>
                                <w:numId w:val="8"/>
                              </w:numPr>
                              <w:spacing w:before="120"/>
                              <w:contextualSpacing w:val="0"/>
                              <w:rPr>
                                <w:rFonts w:ascii="Arial" w:hAnsi="Arial" w:cs="Arial"/>
                                <w:sz w:val="20"/>
                              </w:rPr>
                            </w:pPr>
                            <w:r w:rsidRPr="00690D17">
                              <w:rPr>
                                <w:rFonts w:ascii="Arial" w:hAnsi="Arial" w:cs="Arial"/>
                                <w:sz w:val="20"/>
                              </w:rPr>
                              <w:t>The ARPA-E assigned Control Number, Lead Organization Name, and Principal Investigator’s (PI’s) Last Name must be in the u</w:t>
                            </w:r>
                            <w:r w:rsidRPr="0044372C">
                              <w:rPr>
                                <w:rFonts w:ascii="Arial" w:hAnsi="Arial" w:cs="Arial"/>
                                <w:sz w:val="20"/>
                              </w:rPr>
                              <w:t xml:space="preserve">pper right hand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wps:txbx>
                      <wps:bodyPr rot="0" vert="horz" wrap="square" lIns="182880" tIns="182880" rIns="182880" bIns="182880" anchor="t" anchorCtr="0">
                        <a:noAutofit/>
                      </wps:bodyPr>
                    </wps:wsp>
                  </a:graphicData>
                </a:graphic>
              </wp:inline>
            </w:drawing>
          </mc:Choice>
          <mc:Fallback>
            <w:pict>
              <v:shape w14:anchorId="0ED4F821" id="_x0000_s1034"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LLMwIAAEwEAAAOAAAAZHJzL2Uyb0RvYy54bWysVNuO2yAQfa/Uf0C8N7azTda14qy22W5V&#10;aXuRdvsBGOMYFRgKJHb69TvgJN20b1VfEAPDmZlzZljdjFqRvXBegqlpMcspEYZDK822pt+f7t+U&#10;lPjATMsUGFHTg/D0Zv361WqwlZhDD6oVjiCI8dVga9qHYKss87wXmvkZWGHwsgOnWUDTbbPWsQHR&#10;tcrmeb7MBnCtdcCF93h6N13SdcLvOsHD167zIhBVU8wtpNWltYlrtl6xauuY7SU/psH+IQvNpMGg&#10;Z6g7FhjZOfkXlJbcgYcuzDjoDLpOcpFqwGqK/I9qHntmRaoFyfH2TJP/f7D8y/6bI7Kt6VV+TYlh&#10;GkV6EmMg72Ek88jPYH2Fbo8WHcOIx6hzqtXbB+A/PDGw6ZnZilvnYOgFazG/Ir7MXjydcHwEaYbP&#10;0GIYtguQgMbO6Uge0kEQHXU6nLWJqXA8XBbXi2Uxp4TjXXlVFG/L6xSDVafn1vnwUYAmcVNTh+In&#10;eLZ/8CGmw6qTS4zmQcn2XiqVjNhwYqMc2TNslWY7lah2GnOdzspFnqeGQZzUn9E9oV4gKUOGmr5b&#10;zBcpuIEYIrWZlgF7XUmNBSDUBMaqyNgH0yaXwKSa9hhEmSOFkbWJvzA2Y1KrPCnTQHtATh1MrY2j&#10;iJse3C9KBmzrmvqfO+YEJeqTibqU87KMg3BhuQurubCY4QhX00DJtN2END+RNQO3qGEnE7tR7Cmb&#10;Y9rYsome43jFmXhpJ6/fn8D6GQ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cylCyzMCAABMBAAADgAAAAAAAAAAAAAAAAAu&#10;AgAAZHJzL2Uyb0RvYy54bWxQSwECLQAUAAYACAAAACEAZNscx90AAAAGAQAADwAAAAAAAAAAAAAA&#10;AACNBAAAZHJzL2Rvd25yZXYueG1sUEsFBgAAAAAEAAQA8wAAAJcFAAAAAA==&#10;" fillcolor="#d8d8d8 [2732]" stroked="f">
                <v:textbox inset="14.4pt,14.4pt,14.4pt,14.4pt">
                  <w:txbxContent>
                    <w:p w14:paraId="1187125E" w14:textId="77777777" w:rsidR="00F36821" w:rsidRDefault="00F36821" w:rsidP="00085DE7">
                      <w:pPr>
                        <w:jc w:val="center"/>
                        <w:rPr>
                          <w:rFonts w:ascii="Arial" w:hAnsi="Arial" w:cs="Arial"/>
                          <w:b/>
                        </w:rPr>
                      </w:pPr>
                      <w:r>
                        <w:rPr>
                          <w:rFonts w:ascii="Arial" w:hAnsi="Arial" w:cs="Arial"/>
                          <w:b/>
                        </w:rPr>
                        <w:t>TECHNICAL VOLUME TEMPLATE</w:t>
                      </w:r>
                    </w:p>
                    <w:p w14:paraId="05D85C3F" w14:textId="77777777" w:rsidR="00F36821" w:rsidRDefault="00F36821" w:rsidP="00085DE7">
                      <w:pPr>
                        <w:jc w:val="center"/>
                        <w:rPr>
                          <w:rFonts w:ascii="Arial" w:hAnsi="Arial" w:cs="Arial"/>
                          <w:b/>
                        </w:rPr>
                      </w:pPr>
                      <w:r>
                        <w:rPr>
                          <w:rFonts w:ascii="Arial" w:hAnsi="Arial" w:cs="Arial"/>
                          <w:b/>
                        </w:rPr>
                        <w:t xml:space="preserve">INSTRUCTIONS  </w:t>
                      </w:r>
                    </w:p>
                    <w:p w14:paraId="585783EC" w14:textId="77777777" w:rsidR="00F36821" w:rsidRPr="002242F6" w:rsidRDefault="00F36821" w:rsidP="002242F6">
                      <w:pPr>
                        <w:spacing w:before="120"/>
                        <w:rPr>
                          <w:rFonts w:ascii="Arial" w:hAnsi="Arial" w:cs="Arial"/>
                          <w:sz w:val="20"/>
                        </w:rPr>
                      </w:pPr>
                    </w:p>
                    <w:p w14:paraId="306CE6ED" w14:textId="42E29A4E" w:rsidR="00F36821" w:rsidRPr="002242F6" w:rsidRDefault="00F36821" w:rsidP="002242F6">
                      <w:pPr>
                        <w:spacing w:before="120"/>
                        <w:rPr>
                          <w:rFonts w:ascii="Arial" w:hAnsi="Arial" w:cs="Arial"/>
                          <w:sz w:val="20"/>
                        </w:rPr>
                      </w:pPr>
                      <w:r w:rsidRPr="002242F6">
                        <w:rPr>
                          <w:rFonts w:ascii="Arial" w:hAnsi="Arial" w:cs="Arial"/>
                          <w:b/>
                          <w:sz w:val="20"/>
                        </w:rPr>
                        <w:t>CONTENT REQUIREMENTS</w:t>
                      </w:r>
                      <w:r>
                        <w:rPr>
                          <w:rFonts w:ascii="Arial" w:hAnsi="Arial" w:cs="Arial"/>
                          <w:b/>
                          <w:sz w:val="20"/>
                        </w:rPr>
                        <w:t xml:space="preserve"> (S</w:t>
                      </w:r>
                      <w:r w:rsidRPr="00690D17">
                        <w:rPr>
                          <w:rFonts w:ascii="Arial" w:hAnsi="Arial" w:cs="Arial"/>
                          <w:b/>
                          <w:sz w:val="20"/>
                        </w:rPr>
                        <w:t>ee Section IV.</w:t>
                      </w:r>
                      <w:r w:rsidR="00690D17" w:rsidRPr="00690D17">
                        <w:rPr>
                          <w:rFonts w:ascii="Arial" w:hAnsi="Arial" w:cs="Arial"/>
                          <w:b/>
                          <w:sz w:val="20"/>
                        </w:rPr>
                        <w:t>C</w:t>
                      </w:r>
                      <w:r w:rsidRPr="00690D17">
                        <w:rPr>
                          <w:rFonts w:ascii="Arial" w:hAnsi="Arial" w:cs="Arial"/>
                          <w:b/>
                          <w:sz w:val="20"/>
                        </w:rPr>
                        <w:t xml:space="preserve"> o</w:t>
                      </w:r>
                      <w:r>
                        <w:rPr>
                          <w:rFonts w:ascii="Arial" w:hAnsi="Arial" w:cs="Arial"/>
                          <w:b/>
                          <w:sz w:val="20"/>
                        </w:rPr>
                        <w:t>f the FOA for Content Requirements)</w:t>
                      </w:r>
                      <w:r w:rsidRPr="002242F6">
                        <w:rPr>
                          <w:rFonts w:ascii="Arial" w:hAnsi="Arial" w:cs="Arial"/>
                          <w:b/>
                          <w:sz w:val="20"/>
                        </w:rPr>
                        <w:t>:</w:t>
                      </w:r>
                      <w:r w:rsidRPr="002242F6">
                        <w:rPr>
                          <w:rFonts w:ascii="Arial" w:hAnsi="Arial" w:cs="Arial"/>
                          <w:sz w:val="20"/>
                        </w:rPr>
                        <w:t xml:space="preserve"> </w:t>
                      </w:r>
                    </w:p>
                    <w:p w14:paraId="5CE3E50B" w14:textId="77777777" w:rsidR="00F36821" w:rsidRPr="0063101B" w:rsidRDefault="00F36821"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2DD6B3C2" w14:textId="77777777" w:rsidR="00F36821" w:rsidRDefault="00F36821"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20BAEE5F" w14:textId="4DD1739D" w:rsidR="00F36821" w:rsidRPr="00690D17" w:rsidRDefault="00F36821" w:rsidP="002C5932">
                      <w:pPr>
                        <w:pStyle w:val="ListParagraph"/>
                        <w:numPr>
                          <w:ilvl w:val="0"/>
                          <w:numId w:val="1"/>
                        </w:numPr>
                        <w:spacing w:before="120"/>
                        <w:contextualSpacing w:val="0"/>
                        <w:rPr>
                          <w:rFonts w:ascii="Arial" w:hAnsi="Arial" w:cs="Arial"/>
                          <w:sz w:val="20"/>
                        </w:rPr>
                      </w:pPr>
                      <w:r>
                        <w:rPr>
                          <w:rFonts w:ascii="Arial" w:hAnsi="Arial" w:cs="Arial"/>
                          <w:sz w:val="20"/>
                        </w:rPr>
                        <w:t>ARPA-E may not review or consider noncomplia</w:t>
                      </w:r>
                      <w:r w:rsidRPr="00690D17">
                        <w:rPr>
                          <w:rFonts w:ascii="Arial" w:hAnsi="Arial" w:cs="Arial"/>
                          <w:sz w:val="20"/>
                        </w:rPr>
                        <w:t xml:space="preserve">nt and/or nonresponsive Full Applications (see </w:t>
                      </w:r>
                      <w:r w:rsidR="00690D17" w:rsidRPr="00690D17">
                        <w:rPr>
                          <w:rFonts w:ascii="Arial" w:hAnsi="Arial" w:cs="Arial"/>
                          <w:sz w:val="20"/>
                        </w:rPr>
                        <w:t>Section III.B</w:t>
                      </w:r>
                      <w:r w:rsidRPr="00690D17">
                        <w:rPr>
                          <w:rFonts w:ascii="Arial" w:hAnsi="Arial" w:cs="Arial"/>
                          <w:sz w:val="20"/>
                        </w:rPr>
                        <w:t xml:space="preserve"> of the FOA).</w:t>
                      </w:r>
                    </w:p>
                    <w:p w14:paraId="3E5784A2" w14:textId="77777777" w:rsidR="00F36821" w:rsidRDefault="00F36821" w:rsidP="002C5932">
                      <w:pPr>
                        <w:pStyle w:val="ListParagraph"/>
                        <w:numPr>
                          <w:ilvl w:val="0"/>
                          <w:numId w:val="1"/>
                        </w:numPr>
                        <w:spacing w:before="120"/>
                        <w:contextualSpacing w:val="0"/>
                        <w:rPr>
                          <w:rFonts w:ascii="Arial" w:hAnsi="Arial" w:cs="Arial"/>
                          <w:sz w:val="20"/>
                        </w:rPr>
                      </w:pPr>
                      <w:r w:rsidRPr="00690D17">
                        <w:rPr>
                          <w:rFonts w:ascii="Arial" w:hAnsi="Arial" w:cs="Arial"/>
                          <w:sz w:val="20"/>
                        </w:rPr>
                        <w:t>Each Full Application should be limited to a singl</w:t>
                      </w:r>
                      <w:r>
                        <w:rPr>
                          <w:rFonts w:ascii="Arial" w:hAnsi="Arial" w:cs="Arial"/>
                          <w:sz w:val="20"/>
                        </w:rPr>
                        <w:t>e concept or technology.  Unrelated concepts and technologies should not be consolidated into a single Full Application.</w:t>
                      </w:r>
                    </w:p>
                    <w:p w14:paraId="3E8817B0" w14:textId="6EAE6C43" w:rsidR="00F36821" w:rsidRDefault="00F36821"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Confidential, proprietary, or privileged information should be indicated by including in the header and footer of every page the following language: “Contains Confidential, Proprietary, or Privileged Information Exempt from Public Disclosure.” In addition</w:t>
                      </w:r>
                      <w:r w:rsidRPr="00690D17">
                        <w:rPr>
                          <w:rFonts w:ascii="Arial" w:hAnsi="Arial" w:cs="Arial"/>
                          <w:sz w:val="20"/>
                          <w:lang w:bidi="en-US"/>
                        </w:rPr>
                        <w:t>, the cover sheet of the Technical Volume must also include the disclaimer provided in Section VIII.</w:t>
                      </w:r>
                      <w:r w:rsidR="00217FD1">
                        <w:rPr>
                          <w:rFonts w:ascii="Arial" w:hAnsi="Arial" w:cs="Arial"/>
                          <w:sz w:val="20"/>
                          <w:lang w:bidi="en-US"/>
                        </w:rPr>
                        <w:t>I</w:t>
                      </w:r>
                      <w:r w:rsidRPr="00690D17">
                        <w:rPr>
                          <w:rFonts w:ascii="Arial" w:hAnsi="Arial" w:cs="Arial"/>
                          <w:sz w:val="20"/>
                          <w:lang w:bidi="en-US"/>
                        </w:rPr>
                        <w:t xml:space="preserve"> of the FOA, and every line and paragraph containing proprietary, privileged, or trade secret information must be clearly marked with double brackets or highlighting.  See </w:t>
                      </w:r>
                      <w:r w:rsidR="00690D17" w:rsidRPr="00690D17">
                        <w:rPr>
                          <w:rFonts w:ascii="Arial" w:hAnsi="Arial" w:cs="Arial"/>
                          <w:sz w:val="20"/>
                          <w:lang w:bidi="en-US"/>
                        </w:rPr>
                        <w:t>Section VIII.</w:t>
                      </w:r>
                      <w:r w:rsidR="00217FD1">
                        <w:rPr>
                          <w:rFonts w:ascii="Arial" w:hAnsi="Arial" w:cs="Arial"/>
                          <w:sz w:val="20"/>
                          <w:lang w:bidi="en-US"/>
                        </w:rPr>
                        <w:t>I</w:t>
                      </w:r>
                      <w:r w:rsidRPr="00690D17">
                        <w:rPr>
                          <w:rFonts w:ascii="Arial" w:hAnsi="Arial" w:cs="Arial"/>
                          <w:sz w:val="20"/>
                          <w:lang w:bidi="en-US"/>
                        </w:rPr>
                        <w:t xml:space="preserve"> of</w:t>
                      </w:r>
                      <w:r w:rsidRPr="00732AE3">
                        <w:rPr>
                          <w:rFonts w:ascii="Arial" w:hAnsi="Arial" w:cs="Arial"/>
                          <w:sz w:val="20"/>
                          <w:lang w:bidi="en-US"/>
                        </w:rPr>
                        <w:t xml:space="preserve"> the FOA for additional information on marking confidential information.   </w:t>
                      </w:r>
                    </w:p>
                    <w:p w14:paraId="060196CE" w14:textId="77777777" w:rsidR="00F36821" w:rsidRDefault="00F36821" w:rsidP="00EF63B1">
                      <w:pPr>
                        <w:pStyle w:val="ListParagraph"/>
                        <w:spacing w:before="120"/>
                        <w:ind w:left="360"/>
                        <w:rPr>
                          <w:rFonts w:ascii="Arial" w:hAnsi="Arial" w:cs="Arial"/>
                          <w:sz w:val="20"/>
                          <w:lang w:bidi="en-US"/>
                        </w:rPr>
                      </w:pPr>
                    </w:p>
                    <w:p w14:paraId="0603047A" w14:textId="77777777" w:rsidR="00F36821" w:rsidRPr="00F277F1" w:rsidRDefault="00F3682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3CCF732B" w14:textId="77777777" w:rsidR="00F36821" w:rsidRPr="0063101B" w:rsidRDefault="00F36821"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delete the prompts in each of the section above prior to submitting Full Applications. </w:t>
                      </w:r>
                    </w:p>
                    <w:p w14:paraId="7D8210F5" w14:textId="77777777" w:rsidR="00F36821" w:rsidRPr="002242F6" w:rsidRDefault="00F36821" w:rsidP="002242F6">
                      <w:pPr>
                        <w:spacing w:before="120"/>
                        <w:rPr>
                          <w:rFonts w:ascii="Arial" w:hAnsi="Arial" w:cs="Arial"/>
                          <w:b/>
                          <w:sz w:val="20"/>
                        </w:rPr>
                      </w:pPr>
                    </w:p>
                    <w:p w14:paraId="01D18D21" w14:textId="4FD1784D" w:rsidR="00F36821" w:rsidRPr="00690D17" w:rsidRDefault="00F36821" w:rsidP="002242F6">
                      <w:pPr>
                        <w:spacing w:before="120"/>
                        <w:rPr>
                          <w:rFonts w:ascii="Arial" w:hAnsi="Arial" w:cs="Arial"/>
                          <w:b/>
                          <w:sz w:val="20"/>
                        </w:rPr>
                      </w:pPr>
                      <w:r w:rsidRPr="002242F6">
                        <w:rPr>
                          <w:rFonts w:ascii="Arial" w:hAnsi="Arial" w:cs="Arial"/>
                          <w:b/>
                          <w:sz w:val="20"/>
                        </w:rPr>
                        <w:t>FORMAT REQUIREMENTS</w:t>
                      </w:r>
                      <w:r>
                        <w:rPr>
                          <w:rFonts w:ascii="Arial" w:hAnsi="Arial" w:cs="Arial"/>
                          <w:b/>
                          <w:sz w:val="20"/>
                        </w:rPr>
                        <w:t xml:space="preserve"> (</w:t>
                      </w:r>
                      <w:r w:rsidRPr="00690D17">
                        <w:rPr>
                          <w:rFonts w:ascii="Arial" w:hAnsi="Arial" w:cs="Arial"/>
                          <w:b/>
                          <w:sz w:val="20"/>
                        </w:rPr>
                        <w:t xml:space="preserve">See </w:t>
                      </w:r>
                      <w:r w:rsidR="00690D17" w:rsidRPr="00690D17">
                        <w:rPr>
                          <w:rFonts w:ascii="Arial" w:hAnsi="Arial" w:cs="Arial"/>
                          <w:b/>
                          <w:sz w:val="20"/>
                        </w:rPr>
                        <w:t>Section IV.C</w:t>
                      </w:r>
                      <w:r w:rsidRPr="00690D17">
                        <w:rPr>
                          <w:rFonts w:ascii="Arial" w:hAnsi="Arial" w:cs="Arial"/>
                          <w:b/>
                          <w:sz w:val="20"/>
                        </w:rPr>
                        <w:t xml:space="preserve"> of the FOA for Format Requirements):</w:t>
                      </w:r>
                    </w:p>
                    <w:p w14:paraId="5F1FE3DB" w14:textId="77777777" w:rsidR="00F36821" w:rsidRPr="00690D17" w:rsidRDefault="00F36821" w:rsidP="00C20D32">
                      <w:pPr>
                        <w:pStyle w:val="ListParagraph"/>
                        <w:numPr>
                          <w:ilvl w:val="0"/>
                          <w:numId w:val="8"/>
                        </w:numPr>
                        <w:spacing w:before="120"/>
                        <w:contextualSpacing w:val="0"/>
                        <w:rPr>
                          <w:rFonts w:ascii="Arial" w:hAnsi="Arial" w:cs="Arial"/>
                          <w:sz w:val="20"/>
                        </w:rPr>
                      </w:pPr>
                      <w:r w:rsidRPr="00690D17">
                        <w:rPr>
                          <w:rFonts w:ascii="Arial" w:hAnsi="Arial" w:cs="Arial"/>
                          <w:sz w:val="20"/>
                        </w:rPr>
                        <w:t>Technical Volumes must be submitted in Adobe PDF format, be written in English, use black 12 point or larger Times New Roman font (except in figures and tables), use 8.5 inch by 11 inch paper, be single-spaced, and have margins no less than 1 inch on every side.</w:t>
                      </w:r>
                    </w:p>
                    <w:p w14:paraId="65754397" w14:textId="6C2D9C32" w:rsidR="00F36821" w:rsidRPr="00690D17" w:rsidRDefault="00F36821" w:rsidP="00C20D32">
                      <w:pPr>
                        <w:pStyle w:val="ListParagraph"/>
                        <w:numPr>
                          <w:ilvl w:val="0"/>
                          <w:numId w:val="8"/>
                        </w:numPr>
                        <w:spacing w:before="120"/>
                        <w:contextualSpacing w:val="0"/>
                        <w:rPr>
                          <w:rFonts w:ascii="Arial" w:hAnsi="Arial" w:cs="Arial"/>
                          <w:sz w:val="20"/>
                        </w:rPr>
                      </w:pPr>
                      <w:r w:rsidRPr="00690D17">
                        <w:rPr>
                          <w:rFonts w:ascii="Arial" w:hAnsi="Arial" w:cs="Arial"/>
                          <w:sz w:val="20"/>
                        </w:rPr>
                        <w:t>Technical Volumes must not exceed the maximum page lengths specified for each section of the Technical Volume in Section IV.</w:t>
                      </w:r>
                      <w:r w:rsidR="00690D17" w:rsidRPr="00690D17">
                        <w:rPr>
                          <w:rFonts w:ascii="Arial" w:hAnsi="Arial" w:cs="Arial"/>
                          <w:sz w:val="20"/>
                        </w:rPr>
                        <w:t>C</w:t>
                      </w:r>
                      <w:r w:rsidRPr="00690D17">
                        <w:rPr>
                          <w:rFonts w:ascii="Arial" w:hAnsi="Arial" w:cs="Arial"/>
                          <w:sz w:val="20"/>
                        </w:rPr>
                        <w:t xml:space="preserve"> of the FOA.  If Applicants exceed the maximum page length, ARPA-E will review only the authorized number of pages and disregard any additional pages.</w:t>
                      </w:r>
                    </w:p>
                    <w:p w14:paraId="5EAEF270" w14:textId="77777777" w:rsidR="00F36821" w:rsidRPr="0014246F" w:rsidRDefault="00F36821" w:rsidP="0014246F">
                      <w:pPr>
                        <w:pStyle w:val="ListParagraph"/>
                        <w:numPr>
                          <w:ilvl w:val="0"/>
                          <w:numId w:val="8"/>
                        </w:numPr>
                        <w:spacing w:before="120"/>
                        <w:contextualSpacing w:val="0"/>
                        <w:rPr>
                          <w:rFonts w:ascii="Arial" w:hAnsi="Arial" w:cs="Arial"/>
                          <w:sz w:val="20"/>
                        </w:rPr>
                      </w:pPr>
                      <w:r w:rsidRPr="00690D17">
                        <w:rPr>
                          <w:rFonts w:ascii="Arial" w:hAnsi="Arial" w:cs="Arial"/>
                          <w:sz w:val="20"/>
                        </w:rPr>
                        <w:t>The ARPA-E assigned Control Number, Lead Organization Name, and Principal Investigator’s (PI’s) Last Name must be in the u</w:t>
                      </w:r>
                      <w:r w:rsidRPr="0044372C">
                        <w:rPr>
                          <w:rFonts w:ascii="Arial" w:hAnsi="Arial" w:cs="Arial"/>
                          <w:sz w:val="20"/>
                        </w:rPr>
                        <w:t xml:space="preserve">pper right hand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C664" w14:textId="77777777" w:rsidR="005C36EC" w:rsidRDefault="005C36EC">
      <w:r>
        <w:separator/>
      </w:r>
    </w:p>
  </w:endnote>
  <w:endnote w:type="continuationSeparator" w:id="0">
    <w:p w14:paraId="5DCB81CF" w14:textId="77777777" w:rsidR="005C36EC" w:rsidRDefault="005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6B35" w14:textId="77777777" w:rsidR="0016322C" w:rsidRDefault="00163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32FEC513" w14:textId="77777777" w:rsidR="00F36821" w:rsidRDefault="00F36821"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0F31A1AD" wp14:editId="7E1430F3">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54CD7" w14:textId="77777777" w:rsidR="00F36821" w:rsidRPr="00A71E67" w:rsidRDefault="00F36821"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53418302" w14:textId="77777777" w:rsidR="00F36821" w:rsidRPr="00A71E67" w:rsidRDefault="00F36821"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A1AD"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12654CD7" w14:textId="77777777" w:rsidR="00F36821" w:rsidRPr="00A71E67" w:rsidRDefault="00F36821"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53418302" w14:textId="77777777" w:rsidR="00F36821" w:rsidRPr="00A71E67" w:rsidRDefault="00F36821"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72DB26D1" w14:textId="77777777" w:rsidR="00F36821" w:rsidRDefault="00F36821" w:rsidP="00181356">
            <w:pPr>
              <w:pStyle w:val="Footer"/>
              <w:ind w:firstLine="2880"/>
              <w:jc w:val="center"/>
              <w:rPr>
                <w:rFonts w:asciiTheme="minorHAnsi" w:hAnsiTheme="minorHAnsi"/>
                <w:sz w:val="22"/>
                <w:szCs w:val="22"/>
              </w:rPr>
            </w:pPr>
          </w:p>
          <w:p w14:paraId="5C6D139D" w14:textId="77777777" w:rsidR="00F36821" w:rsidRDefault="00F36821" w:rsidP="00181356">
            <w:pPr>
              <w:pStyle w:val="Footer"/>
              <w:ind w:firstLine="2880"/>
              <w:jc w:val="center"/>
              <w:rPr>
                <w:rFonts w:asciiTheme="minorHAnsi" w:hAnsiTheme="minorHAnsi"/>
                <w:sz w:val="22"/>
                <w:szCs w:val="22"/>
              </w:rPr>
            </w:pPr>
          </w:p>
          <w:p w14:paraId="5F965942" w14:textId="77777777" w:rsidR="00F36821" w:rsidRDefault="00F36821" w:rsidP="00181356">
            <w:pPr>
              <w:pStyle w:val="Footer"/>
              <w:ind w:firstLine="2880"/>
              <w:jc w:val="center"/>
              <w:rPr>
                <w:rFonts w:asciiTheme="minorHAnsi" w:hAnsiTheme="minorHAnsi"/>
                <w:sz w:val="22"/>
                <w:szCs w:val="22"/>
              </w:rPr>
            </w:pPr>
          </w:p>
          <w:p w14:paraId="25EB100C" w14:textId="77777777" w:rsidR="00F36821" w:rsidRPr="00181356" w:rsidRDefault="00F36821"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026DF0">
              <w:rPr>
                <w:rFonts w:asciiTheme="minorHAnsi" w:hAnsiTheme="minorHAnsi"/>
                <w:bCs/>
                <w:noProof/>
                <w:sz w:val="22"/>
                <w:szCs w:val="22"/>
              </w:rPr>
              <w:t>8</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026DF0">
              <w:rPr>
                <w:rFonts w:asciiTheme="minorHAnsi" w:hAnsiTheme="minorHAnsi"/>
                <w:bCs/>
                <w:noProof/>
                <w:sz w:val="22"/>
                <w:szCs w:val="22"/>
              </w:rPr>
              <w:t>8</w:t>
            </w:r>
            <w:r w:rsidRPr="00181356">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t>AR-351-09.16</w:t>
            </w:r>
          </w:p>
        </w:sdtContent>
      </w:sdt>
    </w:sdtContent>
  </w:sdt>
  <w:p w14:paraId="45D35262" w14:textId="77777777" w:rsidR="00F36821" w:rsidRPr="005932D0" w:rsidRDefault="00F36821" w:rsidP="005365D9">
    <w:pPr>
      <w:pStyle w:val="Footer"/>
      <w:tabs>
        <w:tab w:val="clear" w:pos="4320"/>
        <w:tab w:val="clear" w:pos="8640"/>
        <w:tab w:val="center" w:pos="4500"/>
        <w:tab w:val="right" w:pos="9360"/>
      </w:tabs>
      <w:jc w:val="center"/>
      <w:rPr>
        <w:bCs/>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A1A" w14:textId="77777777" w:rsidR="0016322C" w:rsidRDefault="0016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6509" w14:textId="77777777" w:rsidR="005C36EC" w:rsidRDefault="005C36EC">
      <w:r>
        <w:separator/>
      </w:r>
    </w:p>
  </w:footnote>
  <w:footnote w:type="continuationSeparator" w:id="0">
    <w:p w14:paraId="48A9C845" w14:textId="77777777" w:rsidR="005C36EC" w:rsidRDefault="005C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50F7" w14:textId="77777777" w:rsidR="0016322C" w:rsidRDefault="00163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3B01" w14:textId="02E2B2F4" w:rsidR="00F36821" w:rsidRPr="005932D0" w:rsidRDefault="00F36821" w:rsidP="005A737A">
    <w:pPr>
      <w:pStyle w:val="Header"/>
      <w:tabs>
        <w:tab w:val="clear" w:pos="8640"/>
        <w:tab w:val="right" w:pos="10080"/>
      </w:tabs>
      <w:ind w:hanging="720"/>
      <w:rPr>
        <w:sz w:val="22"/>
      </w:rPr>
    </w:pPr>
    <w:r w:rsidRPr="00083B89">
      <w:rPr>
        <w:sz w:val="22"/>
      </w:rPr>
      <w:t>DE-FOA</w:t>
    </w:r>
    <w:r w:rsidRPr="00827B35">
      <w:rPr>
        <w:sz w:val="22"/>
      </w:rPr>
      <w:t>-000</w:t>
    </w:r>
    <w:r w:rsidR="0016322C">
      <w:rPr>
        <w:sz w:val="22"/>
      </w:rPr>
      <w:t>2690</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3E974ACA" w14:textId="77777777" w:rsidR="00F36821" w:rsidRPr="005932D0" w:rsidRDefault="00F36821"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4D1CEE6A" w14:textId="77777777" w:rsidR="00F36821" w:rsidRDefault="00F3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BE5" w14:textId="77777777" w:rsidR="0016322C" w:rsidRDefault="0016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BF0"/>
    <w:multiLevelType w:val="hybridMultilevel"/>
    <w:tmpl w:val="E2DE03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54551"/>
    <w:multiLevelType w:val="hybridMultilevel"/>
    <w:tmpl w:val="C65EB32A"/>
    <w:lvl w:ilvl="0" w:tplc="C324F38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B7C38"/>
    <w:multiLevelType w:val="multilevel"/>
    <w:tmpl w:val="72603290"/>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301291"/>
    <w:multiLevelType w:val="hybridMultilevel"/>
    <w:tmpl w:val="FAD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8DD3045"/>
    <w:multiLevelType w:val="hybridMultilevel"/>
    <w:tmpl w:val="FE0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26"/>
  </w:num>
  <w:num w:numId="4">
    <w:abstractNumId w:val="19"/>
  </w:num>
  <w:num w:numId="5">
    <w:abstractNumId w:val="51"/>
  </w:num>
  <w:num w:numId="6">
    <w:abstractNumId w:val="35"/>
  </w:num>
  <w:num w:numId="7">
    <w:abstractNumId w:val="45"/>
  </w:num>
  <w:num w:numId="8">
    <w:abstractNumId w:val="54"/>
  </w:num>
  <w:num w:numId="9">
    <w:abstractNumId w:val="21"/>
  </w:num>
  <w:num w:numId="10">
    <w:abstractNumId w:val="14"/>
  </w:num>
  <w:num w:numId="11">
    <w:abstractNumId w:val="10"/>
  </w:num>
  <w:num w:numId="12">
    <w:abstractNumId w:val="13"/>
  </w:num>
  <w:num w:numId="13">
    <w:abstractNumId w:val="4"/>
  </w:num>
  <w:num w:numId="14">
    <w:abstractNumId w:val="42"/>
  </w:num>
  <w:num w:numId="15">
    <w:abstractNumId w:val="9"/>
  </w:num>
  <w:num w:numId="16">
    <w:abstractNumId w:val="40"/>
  </w:num>
  <w:num w:numId="17">
    <w:abstractNumId w:val="48"/>
  </w:num>
  <w:num w:numId="18">
    <w:abstractNumId w:val="59"/>
  </w:num>
  <w:num w:numId="19">
    <w:abstractNumId w:val="28"/>
  </w:num>
  <w:num w:numId="20">
    <w:abstractNumId w:val="18"/>
  </w:num>
  <w:num w:numId="21">
    <w:abstractNumId w:val="30"/>
  </w:num>
  <w:num w:numId="22">
    <w:abstractNumId w:val="58"/>
  </w:num>
  <w:num w:numId="23">
    <w:abstractNumId w:val="7"/>
  </w:num>
  <w:num w:numId="24">
    <w:abstractNumId w:val="29"/>
  </w:num>
  <w:num w:numId="25">
    <w:abstractNumId w:val="11"/>
  </w:num>
  <w:num w:numId="26">
    <w:abstractNumId w:val="1"/>
  </w:num>
  <w:num w:numId="27">
    <w:abstractNumId w:val="23"/>
  </w:num>
  <w:num w:numId="28">
    <w:abstractNumId w:val="44"/>
  </w:num>
  <w:num w:numId="29">
    <w:abstractNumId w:val="39"/>
  </w:num>
  <w:num w:numId="30">
    <w:abstractNumId w:val="22"/>
  </w:num>
  <w:num w:numId="31">
    <w:abstractNumId w:val="49"/>
  </w:num>
  <w:num w:numId="32">
    <w:abstractNumId w:val="16"/>
  </w:num>
  <w:num w:numId="33">
    <w:abstractNumId w:val="3"/>
  </w:num>
  <w:num w:numId="34">
    <w:abstractNumId w:val="41"/>
  </w:num>
  <w:num w:numId="35">
    <w:abstractNumId w:val="57"/>
  </w:num>
  <w:num w:numId="36">
    <w:abstractNumId w:val="2"/>
  </w:num>
  <w:num w:numId="37">
    <w:abstractNumId w:val="15"/>
  </w:num>
  <w:num w:numId="38">
    <w:abstractNumId w:val="60"/>
  </w:num>
  <w:num w:numId="39">
    <w:abstractNumId w:val="38"/>
  </w:num>
  <w:num w:numId="40">
    <w:abstractNumId w:val="25"/>
  </w:num>
  <w:num w:numId="41">
    <w:abstractNumId w:val="6"/>
  </w:num>
  <w:num w:numId="42">
    <w:abstractNumId w:val="36"/>
  </w:num>
  <w:num w:numId="43">
    <w:abstractNumId w:val="37"/>
  </w:num>
  <w:num w:numId="44">
    <w:abstractNumId w:val="56"/>
  </w:num>
  <w:num w:numId="45">
    <w:abstractNumId w:val="34"/>
  </w:num>
  <w:num w:numId="46">
    <w:abstractNumId w:val="32"/>
  </w:num>
  <w:num w:numId="47">
    <w:abstractNumId w:val="53"/>
  </w:num>
  <w:num w:numId="48">
    <w:abstractNumId w:val="33"/>
  </w:num>
  <w:num w:numId="49">
    <w:abstractNumId w:val="47"/>
  </w:num>
  <w:num w:numId="50">
    <w:abstractNumId w:val="17"/>
  </w:num>
  <w:num w:numId="51">
    <w:abstractNumId w:val="27"/>
  </w:num>
  <w:num w:numId="52">
    <w:abstractNumId w:val="50"/>
  </w:num>
  <w:num w:numId="53">
    <w:abstractNumId w:val="8"/>
  </w:num>
  <w:num w:numId="54">
    <w:abstractNumId w:val="55"/>
  </w:num>
  <w:num w:numId="55">
    <w:abstractNumId w:val="24"/>
  </w:num>
  <w:num w:numId="56">
    <w:abstractNumId w:val="46"/>
  </w:num>
  <w:num w:numId="57">
    <w:abstractNumId w:val="12"/>
  </w:num>
  <w:num w:numId="58">
    <w:abstractNumId w:val="0"/>
  </w:num>
  <w:num w:numId="59">
    <w:abstractNumId w:val="52"/>
  </w:num>
  <w:num w:numId="60">
    <w:abstractNumId w:val="31"/>
  </w:num>
  <w:num w:numId="6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26DF0"/>
    <w:rsid w:val="00032868"/>
    <w:rsid w:val="00033B44"/>
    <w:rsid w:val="00034EFB"/>
    <w:rsid w:val="000355A2"/>
    <w:rsid w:val="000363C7"/>
    <w:rsid w:val="0003677C"/>
    <w:rsid w:val="00037ACC"/>
    <w:rsid w:val="00040033"/>
    <w:rsid w:val="000404A3"/>
    <w:rsid w:val="00041ED3"/>
    <w:rsid w:val="00044BDE"/>
    <w:rsid w:val="00046FE9"/>
    <w:rsid w:val="000478D2"/>
    <w:rsid w:val="00050DD4"/>
    <w:rsid w:val="00053B3B"/>
    <w:rsid w:val="000547DA"/>
    <w:rsid w:val="00056A29"/>
    <w:rsid w:val="0006055A"/>
    <w:rsid w:val="0006099E"/>
    <w:rsid w:val="000615D1"/>
    <w:rsid w:val="00062E2E"/>
    <w:rsid w:val="00063877"/>
    <w:rsid w:val="0006417F"/>
    <w:rsid w:val="000645BC"/>
    <w:rsid w:val="00066BED"/>
    <w:rsid w:val="00070692"/>
    <w:rsid w:val="00072E38"/>
    <w:rsid w:val="00073605"/>
    <w:rsid w:val="00074BE1"/>
    <w:rsid w:val="000750B7"/>
    <w:rsid w:val="00077249"/>
    <w:rsid w:val="00077363"/>
    <w:rsid w:val="0008105B"/>
    <w:rsid w:val="00081E59"/>
    <w:rsid w:val="00082907"/>
    <w:rsid w:val="0008346A"/>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B7FF3"/>
    <w:rsid w:val="000C12A7"/>
    <w:rsid w:val="000C4490"/>
    <w:rsid w:val="000C5E9D"/>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22C"/>
    <w:rsid w:val="00163658"/>
    <w:rsid w:val="00165C31"/>
    <w:rsid w:val="00166B9F"/>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C51AB"/>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0693"/>
    <w:rsid w:val="0020234A"/>
    <w:rsid w:val="00203CF5"/>
    <w:rsid w:val="00203E6E"/>
    <w:rsid w:val="002043E4"/>
    <w:rsid w:val="00207A09"/>
    <w:rsid w:val="002102D5"/>
    <w:rsid w:val="00217C6D"/>
    <w:rsid w:val="00217EE5"/>
    <w:rsid w:val="00217FD1"/>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2ADE"/>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0B1D"/>
    <w:rsid w:val="002B261F"/>
    <w:rsid w:val="002B293E"/>
    <w:rsid w:val="002B36F3"/>
    <w:rsid w:val="002B3B08"/>
    <w:rsid w:val="002B4ED6"/>
    <w:rsid w:val="002B631A"/>
    <w:rsid w:val="002C47C9"/>
    <w:rsid w:val="002C5932"/>
    <w:rsid w:val="002C5A71"/>
    <w:rsid w:val="002C5B3A"/>
    <w:rsid w:val="002C610C"/>
    <w:rsid w:val="002C66BE"/>
    <w:rsid w:val="002C6827"/>
    <w:rsid w:val="002C7844"/>
    <w:rsid w:val="002C7BF9"/>
    <w:rsid w:val="002D0B5E"/>
    <w:rsid w:val="002D4104"/>
    <w:rsid w:val="002D73BC"/>
    <w:rsid w:val="002D78AC"/>
    <w:rsid w:val="002E000B"/>
    <w:rsid w:val="002E0EE8"/>
    <w:rsid w:val="002E2B1A"/>
    <w:rsid w:val="002E3376"/>
    <w:rsid w:val="002E4A52"/>
    <w:rsid w:val="002E68E7"/>
    <w:rsid w:val="002F3088"/>
    <w:rsid w:val="002F3237"/>
    <w:rsid w:val="002F3F94"/>
    <w:rsid w:val="002F4960"/>
    <w:rsid w:val="002F4E47"/>
    <w:rsid w:val="002F7913"/>
    <w:rsid w:val="0030023F"/>
    <w:rsid w:val="00303B8C"/>
    <w:rsid w:val="00303DC0"/>
    <w:rsid w:val="00304461"/>
    <w:rsid w:val="003067ED"/>
    <w:rsid w:val="00306FC3"/>
    <w:rsid w:val="00310610"/>
    <w:rsid w:val="00310BCC"/>
    <w:rsid w:val="003122AD"/>
    <w:rsid w:val="00312549"/>
    <w:rsid w:val="003128E8"/>
    <w:rsid w:val="00312BF5"/>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52E19"/>
    <w:rsid w:val="00361889"/>
    <w:rsid w:val="00363E13"/>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2758"/>
    <w:rsid w:val="003B3CA9"/>
    <w:rsid w:val="003B4A6C"/>
    <w:rsid w:val="003B50ED"/>
    <w:rsid w:val="003B5B4D"/>
    <w:rsid w:val="003B6A31"/>
    <w:rsid w:val="003C0147"/>
    <w:rsid w:val="003C286B"/>
    <w:rsid w:val="003C40BC"/>
    <w:rsid w:val="003D4600"/>
    <w:rsid w:val="003D5623"/>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BAE"/>
    <w:rsid w:val="00424CA1"/>
    <w:rsid w:val="004262FC"/>
    <w:rsid w:val="004264F4"/>
    <w:rsid w:val="00434236"/>
    <w:rsid w:val="004354D1"/>
    <w:rsid w:val="00436027"/>
    <w:rsid w:val="004361DB"/>
    <w:rsid w:val="004365F1"/>
    <w:rsid w:val="00441D68"/>
    <w:rsid w:val="004432D8"/>
    <w:rsid w:val="0044372C"/>
    <w:rsid w:val="00444BB8"/>
    <w:rsid w:val="00447735"/>
    <w:rsid w:val="00447B77"/>
    <w:rsid w:val="00450056"/>
    <w:rsid w:val="004519B7"/>
    <w:rsid w:val="00452452"/>
    <w:rsid w:val="004527FA"/>
    <w:rsid w:val="00453A5B"/>
    <w:rsid w:val="00454650"/>
    <w:rsid w:val="00454A0C"/>
    <w:rsid w:val="00460015"/>
    <w:rsid w:val="0046255A"/>
    <w:rsid w:val="00463EC1"/>
    <w:rsid w:val="00465D55"/>
    <w:rsid w:val="00465DE6"/>
    <w:rsid w:val="00471426"/>
    <w:rsid w:val="00473B30"/>
    <w:rsid w:val="004744DA"/>
    <w:rsid w:val="0047614B"/>
    <w:rsid w:val="00476755"/>
    <w:rsid w:val="00477389"/>
    <w:rsid w:val="0048088F"/>
    <w:rsid w:val="0048111B"/>
    <w:rsid w:val="0048375E"/>
    <w:rsid w:val="00484A98"/>
    <w:rsid w:val="00486373"/>
    <w:rsid w:val="00490661"/>
    <w:rsid w:val="004916E8"/>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A45"/>
    <w:rsid w:val="004D7C02"/>
    <w:rsid w:val="004E11DF"/>
    <w:rsid w:val="004E2C2F"/>
    <w:rsid w:val="004E2E28"/>
    <w:rsid w:val="004E4135"/>
    <w:rsid w:val="004E4F82"/>
    <w:rsid w:val="004E5A6F"/>
    <w:rsid w:val="004E70DD"/>
    <w:rsid w:val="004F24BE"/>
    <w:rsid w:val="004F5B0A"/>
    <w:rsid w:val="005002E1"/>
    <w:rsid w:val="00500E1C"/>
    <w:rsid w:val="00505480"/>
    <w:rsid w:val="005063FE"/>
    <w:rsid w:val="00506BAB"/>
    <w:rsid w:val="00507012"/>
    <w:rsid w:val="00510111"/>
    <w:rsid w:val="005171FA"/>
    <w:rsid w:val="00520EF1"/>
    <w:rsid w:val="00522888"/>
    <w:rsid w:val="00522E2B"/>
    <w:rsid w:val="00523B30"/>
    <w:rsid w:val="0052406E"/>
    <w:rsid w:val="005244F5"/>
    <w:rsid w:val="005265B1"/>
    <w:rsid w:val="00526778"/>
    <w:rsid w:val="005311C9"/>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0CBF"/>
    <w:rsid w:val="00562D82"/>
    <w:rsid w:val="00563CB7"/>
    <w:rsid w:val="0056534F"/>
    <w:rsid w:val="00565D92"/>
    <w:rsid w:val="00565DDE"/>
    <w:rsid w:val="00566530"/>
    <w:rsid w:val="005728BF"/>
    <w:rsid w:val="005728D8"/>
    <w:rsid w:val="00574707"/>
    <w:rsid w:val="00575982"/>
    <w:rsid w:val="00575D0C"/>
    <w:rsid w:val="00577FF1"/>
    <w:rsid w:val="0058097E"/>
    <w:rsid w:val="005819E2"/>
    <w:rsid w:val="00581BB0"/>
    <w:rsid w:val="00582F54"/>
    <w:rsid w:val="00582FEC"/>
    <w:rsid w:val="00584261"/>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36EC"/>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40E"/>
    <w:rsid w:val="005F4928"/>
    <w:rsid w:val="005F5C75"/>
    <w:rsid w:val="006002B5"/>
    <w:rsid w:val="00601282"/>
    <w:rsid w:val="00601508"/>
    <w:rsid w:val="006015A5"/>
    <w:rsid w:val="00602C46"/>
    <w:rsid w:val="00602E8E"/>
    <w:rsid w:val="006047DD"/>
    <w:rsid w:val="006070EA"/>
    <w:rsid w:val="006102A7"/>
    <w:rsid w:val="00610B9B"/>
    <w:rsid w:val="00611927"/>
    <w:rsid w:val="00611E26"/>
    <w:rsid w:val="00612985"/>
    <w:rsid w:val="006137E7"/>
    <w:rsid w:val="00617F00"/>
    <w:rsid w:val="00621170"/>
    <w:rsid w:val="006230FF"/>
    <w:rsid w:val="006240B2"/>
    <w:rsid w:val="006250DF"/>
    <w:rsid w:val="006264A7"/>
    <w:rsid w:val="0063101B"/>
    <w:rsid w:val="006327C8"/>
    <w:rsid w:val="00637035"/>
    <w:rsid w:val="0064040C"/>
    <w:rsid w:val="00640A14"/>
    <w:rsid w:val="00640A7C"/>
    <w:rsid w:val="0064130B"/>
    <w:rsid w:val="00644AE1"/>
    <w:rsid w:val="00645030"/>
    <w:rsid w:val="00645A94"/>
    <w:rsid w:val="006461C8"/>
    <w:rsid w:val="00646271"/>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0D17"/>
    <w:rsid w:val="006915A1"/>
    <w:rsid w:val="00691E45"/>
    <w:rsid w:val="00692A66"/>
    <w:rsid w:val="00692A71"/>
    <w:rsid w:val="00696A17"/>
    <w:rsid w:val="006A2950"/>
    <w:rsid w:val="006A497B"/>
    <w:rsid w:val="006A5A6E"/>
    <w:rsid w:val="006A6662"/>
    <w:rsid w:val="006A7D22"/>
    <w:rsid w:val="006B0700"/>
    <w:rsid w:val="006B4E70"/>
    <w:rsid w:val="006B634C"/>
    <w:rsid w:val="006B7FB5"/>
    <w:rsid w:val="006C3EFE"/>
    <w:rsid w:val="006C494B"/>
    <w:rsid w:val="006C56BB"/>
    <w:rsid w:val="006C5C27"/>
    <w:rsid w:val="006D3A1E"/>
    <w:rsid w:val="006D3B65"/>
    <w:rsid w:val="006D3C09"/>
    <w:rsid w:val="006D4451"/>
    <w:rsid w:val="006D4791"/>
    <w:rsid w:val="006E1468"/>
    <w:rsid w:val="006E1C2E"/>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7F6"/>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4EB1"/>
    <w:rsid w:val="007562B7"/>
    <w:rsid w:val="00756928"/>
    <w:rsid w:val="00760407"/>
    <w:rsid w:val="00760C88"/>
    <w:rsid w:val="00761F86"/>
    <w:rsid w:val="00762986"/>
    <w:rsid w:val="00763DA8"/>
    <w:rsid w:val="00766AF3"/>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B35"/>
    <w:rsid w:val="00827DBA"/>
    <w:rsid w:val="00830633"/>
    <w:rsid w:val="0083137D"/>
    <w:rsid w:val="0083298D"/>
    <w:rsid w:val="00836909"/>
    <w:rsid w:val="008406F8"/>
    <w:rsid w:val="00846D30"/>
    <w:rsid w:val="00852631"/>
    <w:rsid w:val="00853175"/>
    <w:rsid w:val="00856DF1"/>
    <w:rsid w:val="00861087"/>
    <w:rsid w:val="008657B9"/>
    <w:rsid w:val="00867192"/>
    <w:rsid w:val="00867978"/>
    <w:rsid w:val="00870354"/>
    <w:rsid w:val="008718C9"/>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B78D2"/>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3B26"/>
    <w:rsid w:val="008E53AB"/>
    <w:rsid w:val="008E585C"/>
    <w:rsid w:val="008F1263"/>
    <w:rsid w:val="008F1A8A"/>
    <w:rsid w:val="008F3446"/>
    <w:rsid w:val="008F42C8"/>
    <w:rsid w:val="008F6921"/>
    <w:rsid w:val="008F751A"/>
    <w:rsid w:val="00901E56"/>
    <w:rsid w:val="00904518"/>
    <w:rsid w:val="00904DBC"/>
    <w:rsid w:val="009104C0"/>
    <w:rsid w:val="009107A3"/>
    <w:rsid w:val="00911331"/>
    <w:rsid w:val="009115FF"/>
    <w:rsid w:val="009128BA"/>
    <w:rsid w:val="00915807"/>
    <w:rsid w:val="00921064"/>
    <w:rsid w:val="00921D09"/>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C70DA"/>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E3B"/>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B33"/>
    <w:rsid w:val="00A46D4E"/>
    <w:rsid w:val="00A50112"/>
    <w:rsid w:val="00A51256"/>
    <w:rsid w:val="00A5379A"/>
    <w:rsid w:val="00A537C7"/>
    <w:rsid w:val="00A558CA"/>
    <w:rsid w:val="00A575A0"/>
    <w:rsid w:val="00A5788A"/>
    <w:rsid w:val="00A60572"/>
    <w:rsid w:val="00A60773"/>
    <w:rsid w:val="00A60C15"/>
    <w:rsid w:val="00A62114"/>
    <w:rsid w:val="00A65F01"/>
    <w:rsid w:val="00A66326"/>
    <w:rsid w:val="00A71222"/>
    <w:rsid w:val="00A7153E"/>
    <w:rsid w:val="00A71E67"/>
    <w:rsid w:val="00A71EC8"/>
    <w:rsid w:val="00A7531D"/>
    <w:rsid w:val="00A75F75"/>
    <w:rsid w:val="00A806A7"/>
    <w:rsid w:val="00A829AC"/>
    <w:rsid w:val="00A829CE"/>
    <w:rsid w:val="00A8339F"/>
    <w:rsid w:val="00A8360D"/>
    <w:rsid w:val="00A83698"/>
    <w:rsid w:val="00A865A3"/>
    <w:rsid w:val="00A92088"/>
    <w:rsid w:val="00A941F5"/>
    <w:rsid w:val="00AA056B"/>
    <w:rsid w:val="00AA0CEF"/>
    <w:rsid w:val="00AA3384"/>
    <w:rsid w:val="00AA672B"/>
    <w:rsid w:val="00AA6BF5"/>
    <w:rsid w:val="00AA79D1"/>
    <w:rsid w:val="00AA79EA"/>
    <w:rsid w:val="00AB2FC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2018"/>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1D3D"/>
    <w:rsid w:val="00B72B78"/>
    <w:rsid w:val="00B731A6"/>
    <w:rsid w:val="00B74FE5"/>
    <w:rsid w:val="00B753CF"/>
    <w:rsid w:val="00B75B5E"/>
    <w:rsid w:val="00B766F6"/>
    <w:rsid w:val="00B77D67"/>
    <w:rsid w:val="00B80C10"/>
    <w:rsid w:val="00B80C9D"/>
    <w:rsid w:val="00B8247B"/>
    <w:rsid w:val="00B83958"/>
    <w:rsid w:val="00B85B6C"/>
    <w:rsid w:val="00B908DD"/>
    <w:rsid w:val="00B908E0"/>
    <w:rsid w:val="00B91437"/>
    <w:rsid w:val="00B914DA"/>
    <w:rsid w:val="00B934F1"/>
    <w:rsid w:val="00B9721A"/>
    <w:rsid w:val="00BA05CE"/>
    <w:rsid w:val="00BA535E"/>
    <w:rsid w:val="00BA7ACC"/>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4E"/>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1547B"/>
    <w:rsid w:val="00C20D32"/>
    <w:rsid w:val="00C221E3"/>
    <w:rsid w:val="00C22ABC"/>
    <w:rsid w:val="00C23138"/>
    <w:rsid w:val="00C24100"/>
    <w:rsid w:val="00C257A9"/>
    <w:rsid w:val="00C270A5"/>
    <w:rsid w:val="00C30A6E"/>
    <w:rsid w:val="00C3287D"/>
    <w:rsid w:val="00C3311E"/>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30A3"/>
    <w:rsid w:val="00C64FBA"/>
    <w:rsid w:val="00C67C2A"/>
    <w:rsid w:val="00C7516D"/>
    <w:rsid w:val="00C75280"/>
    <w:rsid w:val="00C75935"/>
    <w:rsid w:val="00C767C7"/>
    <w:rsid w:val="00C81B38"/>
    <w:rsid w:val="00C822A6"/>
    <w:rsid w:val="00C856AE"/>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37C2"/>
    <w:rsid w:val="00CD41C4"/>
    <w:rsid w:val="00CD5DDC"/>
    <w:rsid w:val="00CD7D52"/>
    <w:rsid w:val="00CE2930"/>
    <w:rsid w:val="00CE67CF"/>
    <w:rsid w:val="00CE6CA9"/>
    <w:rsid w:val="00CF2987"/>
    <w:rsid w:val="00CF438F"/>
    <w:rsid w:val="00D0246C"/>
    <w:rsid w:val="00D07279"/>
    <w:rsid w:val="00D10D20"/>
    <w:rsid w:val="00D10E92"/>
    <w:rsid w:val="00D125DC"/>
    <w:rsid w:val="00D13172"/>
    <w:rsid w:val="00D135E8"/>
    <w:rsid w:val="00D13DDC"/>
    <w:rsid w:val="00D160AD"/>
    <w:rsid w:val="00D21124"/>
    <w:rsid w:val="00D23ACE"/>
    <w:rsid w:val="00D24434"/>
    <w:rsid w:val="00D25FDC"/>
    <w:rsid w:val="00D312DB"/>
    <w:rsid w:val="00D330C3"/>
    <w:rsid w:val="00D34254"/>
    <w:rsid w:val="00D36724"/>
    <w:rsid w:val="00D367C4"/>
    <w:rsid w:val="00D36C63"/>
    <w:rsid w:val="00D371EC"/>
    <w:rsid w:val="00D3736D"/>
    <w:rsid w:val="00D41060"/>
    <w:rsid w:val="00D43887"/>
    <w:rsid w:val="00D4696A"/>
    <w:rsid w:val="00D47176"/>
    <w:rsid w:val="00D50483"/>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0380"/>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D6256"/>
    <w:rsid w:val="00DE21B5"/>
    <w:rsid w:val="00DE2EF3"/>
    <w:rsid w:val="00DE3490"/>
    <w:rsid w:val="00DE4862"/>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6B0A"/>
    <w:rsid w:val="00E17007"/>
    <w:rsid w:val="00E17806"/>
    <w:rsid w:val="00E218BF"/>
    <w:rsid w:val="00E24260"/>
    <w:rsid w:val="00E24537"/>
    <w:rsid w:val="00E25A77"/>
    <w:rsid w:val="00E268D7"/>
    <w:rsid w:val="00E26F21"/>
    <w:rsid w:val="00E327C1"/>
    <w:rsid w:val="00E37CDE"/>
    <w:rsid w:val="00E43A67"/>
    <w:rsid w:val="00E46441"/>
    <w:rsid w:val="00E465A0"/>
    <w:rsid w:val="00E46CFC"/>
    <w:rsid w:val="00E50E26"/>
    <w:rsid w:val="00E51A73"/>
    <w:rsid w:val="00E51EC5"/>
    <w:rsid w:val="00E51EF3"/>
    <w:rsid w:val="00E523EC"/>
    <w:rsid w:val="00E52E2D"/>
    <w:rsid w:val="00E5379B"/>
    <w:rsid w:val="00E568AF"/>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35B"/>
    <w:rsid w:val="00E76EE8"/>
    <w:rsid w:val="00E80A81"/>
    <w:rsid w:val="00E812C9"/>
    <w:rsid w:val="00E826BB"/>
    <w:rsid w:val="00E83B00"/>
    <w:rsid w:val="00E83B75"/>
    <w:rsid w:val="00E84408"/>
    <w:rsid w:val="00E867B1"/>
    <w:rsid w:val="00E91433"/>
    <w:rsid w:val="00E92736"/>
    <w:rsid w:val="00E9659C"/>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AE8"/>
    <w:rsid w:val="00ED6C08"/>
    <w:rsid w:val="00EE08D0"/>
    <w:rsid w:val="00EE179C"/>
    <w:rsid w:val="00EE5576"/>
    <w:rsid w:val="00EE57FA"/>
    <w:rsid w:val="00EE5D37"/>
    <w:rsid w:val="00EE65CA"/>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821"/>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1F33"/>
    <w:rsid w:val="00F838A1"/>
    <w:rsid w:val="00F8402D"/>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B70"/>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strokecolor="none [3213]">
      <v:fill color="white"/>
      <v:stroke color="none [3213]" weight=".25pt"/>
    </o:shapedefaults>
    <o:shapelayout v:ext="edit">
      <o:idmap v:ext="edit" data="1"/>
    </o:shapelayout>
  </w:shapeDefaults>
  <w:decimalSymbol w:val="."/>
  <w:listSeparator w:val=","/>
  <w14:docId w14:val="172DA0D6"/>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link w:val="ListParagraphChar"/>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FC3B70"/>
    <w:rPr>
      <w:rFonts w:ascii="Times New Roman" w:eastAsia="Times New Roman" w:hAnsi="Times New Roman" w:cs="Times New Roman"/>
      <w:sz w:val="24"/>
      <w:szCs w:val="20"/>
    </w:rPr>
  </w:style>
  <w:style w:type="paragraph" w:styleId="Revision">
    <w:name w:val="Revision"/>
    <w:hidden/>
    <w:uiPriority w:val="99"/>
    <w:semiHidden/>
    <w:rsid w:val="00041ED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D3932-C37E-4E62-9C5F-1A2E7A9C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Hamilton, Christina (CONTR)</cp:lastModifiedBy>
  <cp:revision>2</cp:revision>
  <cp:lastPrinted>2018-06-28T17:13:00Z</cp:lastPrinted>
  <dcterms:created xsi:type="dcterms:W3CDTF">2022-01-26T19:09:00Z</dcterms:created>
  <dcterms:modified xsi:type="dcterms:W3CDTF">2022-01-26T19:09:00Z</dcterms:modified>
</cp:coreProperties>
</file>